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56613" w14:textId="3DBBF645" w:rsidR="00873757" w:rsidRPr="00135E6E" w:rsidRDefault="001E5DAF" w:rsidP="00F13ACA">
      <w:pPr>
        <w:pStyle w:val="1"/>
        <w:spacing w:before="48"/>
        <w:ind w:left="0"/>
      </w:pPr>
      <w:r w:rsidRPr="00135E6E">
        <w:rPr>
          <w:rFonts w:hint="eastAsia"/>
          <w:noProof/>
          <w:lang w:val="en-US" w:bidi="ar-SA"/>
        </w:rPr>
        <mc:AlternateContent>
          <mc:Choice Requires="wps">
            <w:drawing>
              <wp:anchor distT="0" distB="0" distL="114300" distR="114300" simplePos="0" relativeHeight="251658243" behindDoc="0" locked="0" layoutInCell="1" allowOverlap="1" wp14:anchorId="2DB878AF" wp14:editId="28C7DAD9">
                <wp:simplePos x="0" y="0"/>
                <wp:positionH relativeFrom="margin">
                  <wp:align>right</wp:align>
                </wp:positionH>
                <wp:positionV relativeFrom="paragraph">
                  <wp:posOffset>60960</wp:posOffset>
                </wp:positionV>
                <wp:extent cx="6835140" cy="357808"/>
                <wp:effectExtent l="0" t="0" r="3810" b="4445"/>
                <wp:wrapNone/>
                <wp:docPr id="29" name="正方形/長方形 29"/>
                <wp:cNvGraphicFramePr/>
                <a:graphic xmlns:a="http://schemas.openxmlformats.org/drawingml/2006/main">
                  <a:graphicData uri="http://schemas.microsoft.com/office/word/2010/wordprocessingShape">
                    <wps:wsp>
                      <wps:cNvSpPr/>
                      <wps:spPr>
                        <a:xfrm>
                          <a:off x="0" y="0"/>
                          <a:ext cx="6835140" cy="357808"/>
                        </a:xfrm>
                        <a:prstGeom prst="rect">
                          <a:avLst/>
                        </a:prstGeom>
                        <a:solidFill>
                          <a:sysClr val="window" lastClr="FFFFFF"/>
                        </a:solidFill>
                        <a:ln w="25400" cap="flat" cmpd="sng" algn="ctr">
                          <a:noFill/>
                          <a:prstDash val="solid"/>
                        </a:ln>
                        <a:effectLst/>
                      </wps:spPr>
                      <wps:txbx>
                        <w:txbxContent>
                          <w:p w14:paraId="543EDD15" w14:textId="548FCB1C" w:rsidR="00E10C87" w:rsidRPr="00B90ECB" w:rsidRDefault="00E10C87" w:rsidP="00917DC4">
                            <w:pPr>
                              <w:ind w:firstLineChars="200" w:firstLine="562"/>
                              <w:rPr>
                                <w:sz w:val="28"/>
                                <w:szCs w:val="28"/>
                              </w:rPr>
                            </w:pPr>
                            <w:r w:rsidRPr="00B90ECB">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災害支援枠（</w:t>
                            </w:r>
                            <w:r w:rsidRPr="00427942">
                              <w:rPr>
                                <w:rFonts w:asciiTheme="majorEastAsia" w:eastAsiaTheme="majorEastAsia" w:hAnsiTheme="majorEastAsia" w:hint="eastAsia"/>
                                <w:b/>
                                <w:sz w:val="28"/>
                                <w:szCs w:val="28"/>
                              </w:rPr>
                              <w:t>令和６年能登半島地震）</w:t>
                            </w:r>
                            <w:r w:rsidRPr="00B90ECB">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sz w:val="28"/>
                                <w:szCs w:val="28"/>
                              </w:rPr>
                              <w:t>（応募</w:t>
                            </w:r>
                            <w:r w:rsidRPr="00E76EC3">
                              <w:rPr>
                                <w:rFonts w:ascii="ＭＳ ゴシック" w:eastAsia="ＭＳ ゴシック" w:hAnsi="ＭＳ ゴシック" w:cs="ＭＳ ゴシック"/>
                                <w:b/>
                                <w:sz w:val="28"/>
                                <w:szCs w:val="28"/>
                              </w:rPr>
                              <w:t>対象者確認</w:t>
                            </w:r>
                            <w:r w:rsidRPr="00E76EC3">
                              <w:rPr>
                                <w:rFonts w:ascii="ＭＳ ゴシック" w:eastAsia="ＭＳ ゴシック" w:hAnsi="ＭＳ ゴシック" w:cs="ＭＳ ゴシック" w:hint="eastAsia"/>
                                <w:b/>
                                <w:sz w:val="28"/>
                                <w:szCs w:val="28"/>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78AF" id="正方形/長方形 29" o:spid="_x0000_s1026" style="position:absolute;margin-left:487pt;margin-top:4.8pt;width:538.2pt;height:28.1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" fillcolor="window" stroked="f" strokeweight="2pt">
                <v:textbox>
                  <w:txbxContent>
                    <w:p w14:paraId="543EDD15" w14:textId="548FCB1C" w:rsidR="00E10C87" w:rsidRPr="00B90ECB" w:rsidRDefault="00E10C87" w:rsidP="00917DC4">
                      <w:pPr>
                        <w:ind w:firstLineChars="200" w:firstLine="562"/>
                        <w:rPr>
                          <w:sz w:val="28"/>
                          <w:szCs w:val="28"/>
                        </w:rPr>
                      </w:pPr>
                      <w:r w:rsidRPr="00B90ECB">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災害支援枠（</w:t>
                      </w:r>
                      <w:r w:rsidRPr="00427942">
                        <w:rPr>
                          <w:rFonts w:asciiTheme="majorEastAsia" w:eastAsiaTheme="majorEastAsia" w:hAnsiTheme="majorEastAsia" w:hint="eastAsia"/>
                          <w:b/>
                          <w:sz w:val="28"/>
                          <w:szCs w:val="28"/>
                        </w:rPr>
                        <w:t>令和６年能登半島地震）</w:t>
                      </w:r>
                      <w:r w:rsidRPr="00B90ECB">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sz w:val="28"/>
                          <w:szCs w:val="28"/>
                        </w:rPr>
                        <w:t>（応募</w:t>
                      </w:r>
                      <w:r w:rsidRPr="00E76EC3">
                        <w:rPr>
                          <w:rFonts w:ascii="ＭＳ ゴシック" w:eastAsia="ＭＳ ゴシック" w:hAnsi="ＭＳ ゴシック" w:cs="ＭＳ ゴシック"/>
                          <w:b/>
                          <w:sz w:val="28"/>
                          <w:szCs w:val="28"/>
                        </w:rPr>
                        <w:t>対象者確認</w:t>
                      </w:r>
                      <w:r w:rsidRPr="00E76EC3">
                        <w:rPr>
                          <w:rFonts w:ascii="ＭＳ ゴシック" w:eastAsia="ＭＳ ゴシック" w:hAnsi="ＭＳ ゴシック" w:cs="ＭＳ ゴシック" w:hint="eastAsia"/>
                          <w:b/>
                          <w:sz w:val="28"/>
                          <w:szCs w:val="28"/>
                        </w:rPr>
                        <w:t>シート）</w:t>
                      </w:r>
                    </w:p>
                  </w:txbxContent>
                </v:textbox>
                <w10:wrap anchorx="margin"/>
              </v:rect>
            </w:pict>
          </mc:Fallback>
        </mc:AlternateContent>
      </w:r>
    </w:p>
    <w:p w14:paraId="1A058D61" w14:textId="5DD65CA9" w:rsidR="001E5DAF" w:rsidRPr="00135E6E" w:rsidRDefault="001E5DAF" w:rsidP="001E5DAF">
      <w:pPr>
        <w:rPr>
          <w:rFonts w:ascii="ＭＳ ゴシック" w:eastAsia="ＭＳ ゴシック" w:hAnsi="ＭＳ ゴシック" w:cs="ＭＳ ゴシック"/>
          <w:sz w:val="20"/>
        </w:rPr>
      </w:pPr>
    </w:p>
    <w:p w14:paraId="620D8812" w14:textId="77777777" w:rsidR="001E5DAF" w:rsidRPr="00135E6E" w:rsidRDefault="001E5DAF" w:rsidP="001E5DAF">
      <w:pPr>
        <w:rPr>
          <w:rFonts w:ascii="ＭＳ ゴシック" w:eastAsia="ＭＳ ゴシック" w:hAnsi="ＭＳ ゴシック" w:cs="ＭＳ ゴシック"/>
          <w:sz w:val="24"/>
          <w:szCs w:val="24"/>
          <w:u w:val="single"/>
        </w:rPr>
      </w:pPr>
    </w:p>
    <w:p w14:paraId="4FDDF067" w14:textId="77777777" w:rsidR="009D08ED" w:rsidRPr="00135E6E" w:rsidRDefault="009D08ED" w:rsidP="001E5DAF">
      <w:pPr>
        <w:rPr>
          <w:rFonts w:ascii="ＭＳ ゴシック" w:eastAsia="ＭＳ ゴシック" w:hAnsi="ＭＳ ゴシック" w:cs="ＭＳ ゴシック"/>
          <w:sz w:val="24"/>
          <w:szCs w:val="24"/>
          <w:u w:val="single"/>
        </w:rPr>
      </w:pPr>
    </w:p>
    <w:p w14:paraId="3C29FF78" w14:textId="245EDA2D" w:rsidR="001E5DAF" w:rsidRPr="00135E6E" w:rsidRDefault="001E5DAF" w:rsidP="001E5DAF">
      <w:pPr>
        <w:rPr>
          <w:rFonts w:ascii="ＭＳ ゴシック" w:eastAsia="ＭＳ ゴシック" w:hAnsi="ＭＳ ゴシック" w:cs="ＭＳ ゴシック"/>
          <w:sz w:val="24"/>
          <w:szCs w:val="24"/>
        </w:rPr>
      </w:pPr>
      <w:r w:rsidRPr="00135E6E">
        <w:rPr>
          <w:rFonts w:ascii="ＭＳ ゴシック" w:eastAsia="ＭＳ ゴシック" w:hAnsi="ＭＳ ゴシック" w:cs="ＭＳ ゴシック"/>
          <w:sz w:val="24"/>
          <w:szCs w:val="24"/>
          <w:u w:val="single"/>
        </w:rPr>
        <w:t>※全ての申請者が回答</w:t>
      </w:r>
      <w:r w:rsidR="0034247D" w:rsidRPr="00135E6E">
        <w:rPr>
          <w:rFonts w:ascii="ＭＳ ゴシック" w:eastAsia="ＭＳ ゴシック" w:hAnsi="ＭＳ ゴシック" w:cs="ＭＳ ゴシック"/>
          <w:sz w:val="24"/>
          <w:szCs w:val="24"/>
          <w:u w:val="single"/>
        </w:rPr>
        <w:t>必須</w:t>
      </w:r>
      <w:r w:rsidRPr="00135E6E">
        <w:rPr>
          <w:rFonts w:ascii="ＭＳ ゴシック" w:eastAsia="ＭＳ ゴシック" w:hAnsi="ＭＳ ゴシック" w:cs="ＭＳ ゴシック"/>
          <w:sz w:val="24"/>
          <w:szCs w:val="24"/>
          <w:u w:val="single"/>
        </w:rPr>
        <w:t>です。</w:t>
      </w:r>
      <w:r w:rsidRPr="00135E6E">
        <w:rPr>
          <w:rFonts w:ascii="ＭＳ ゴシック" w:eastAsia="ＭＳ ゴシック" w:hAnsi="ＭＳ ゴシック" w:cs="ＭＳ ゴシック" w:hint="eastAsia"/>
          <w:sz w:val="24"/>
          <w:szCs w:val="24"/>
        </w:rPr>
        <w:t xml:space="preserve">　　　　　　　　</w:t>
      </w:r>
      <w:r w:rsidRPr="00135E6E">
        <w:rPr>
          <w:rFonts w:ascii="ＭＳ ゴシック" w:eastAsia="ＭＳ ゴシック" w:hAnsi="ＭＳ ゴシック" w:cs="ＭＳ ゴシック" w:hint="eastAsia"/>
          <w:sz w:val="24"/>
          <w:szCs w:val="24"/>
          <w:u w:val="single"/>
        </w:rPr>
        <w:t xml:space="preserve">応募者名称：　　　　　　　　　　　　</w:t>
      </w:r>
    </w:p>
    <w:p w14:paraId="323A6BC5" w14:textId="105C7045" w:rsidR="001E5DAF" w:rsidRPr="00135E6E" w:rsidRDefault="001E5DAF" w:rsidP="001E5DAF">
      <w:pPr>
        <w:spacing w:before="9"/>
        <w:rPr>
          <w:rFonts w:ascii="ＭＳ ゴシック" w:eastAsia="ＭＳ ゴシック" w:hAnsi="ＭＳ ゴシック" w:cs="ＭＳ ゴシック"/>
        </w:rPr>
      </w:pPr>
    </w:p>
    <w:p w14:paraId="454BBA2B" w14:textId="77777777" w:rsidR="009D08ED" w:rsidRPr="00135E6E" w:rsidRDefault="009D08ED" w:rsidP="001E5DAF">
      <w:pPr>
        <w:spacing w:before="9"/>
        <w:rPr>
          <w:rFonts w:ascii="ＭＳ ゴシック" w:eastAsia="ＭＳ ゴシック" w:hAnsi="ＭＳ ゴシック" w:cs="ＭＳ ゴシック"/>
        </w:rPr>
      </w:pPr>
    </w:p>
    <w:p w14:paraId="27C34AAA" w14:textId="3D504BA2" w:rsidR="0034247D" w:rsidRDefault="00852F4B" w:rsidP="00013669">
      <w:pPr>
        <w:spacing w:before="67"/>
        <w:ind w:left="480" w:hangingChars="200" w:hanging="480"/>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rPr>
        <w:t>１</w:t>
      </w:r>
      <w:r w:rsidR="00FE2A43" w:rsidRPr="00135E6E">
        <w:rPr>
          <w:rFonts w:ascii="ＭＳ ゴシック" w:eastAsia="ＭＳ ゴシック" w:hAnsi="ＭＳ ゴシック" w:cs="ＭＳ ゴシック" w:hint="eastAsia"/>
          <w:sz w:val="24"/>
        </w:rPr>
        <w:t>．</w:t>
      </w:r>
      <w:r w:rsidR="00FE2A43" w:rsidRPr="00135E6E">
        <w:rPr>
          <w:rFonts w:ascii="ＭＳ ゴシック" w:eastAsia="ＭＳ ゴシック" w:hAnsi="ＭＳ ゴシック" w:cs="ＭＳ ゴシック"/>
          <w:sz w:val="24"/>
        </w:rPr>
        <w:t>補助事業を行おうとする事業所</w:t>
      </w:r>
      <w:r w:rsidR="00162A97">
        <w:rPr>
          <w:rFonts w:ascii="ＭＳ ゴシック" w:eastAsia="ＭＳ ゴシック" w:hAnsi="ＭＳ ゴシック" w:cs="ＭＳ ゴシック" w:hint="eastAsia"/>
          <w:sz w:val="24"/>
        </w:rPr>
        <w:t>の</w:t>
      </w:r>
      <w:r w:rsidR="0034247D">
        <w:rPr>
          <w:rFonts w:ascii="ＭＳ ゴシック" w:eastAsia="ＭＳ ゴシック" w:hAnsi="ＭＳ ゴシック" w:cs="ＭＳ ゴシック" w:hint="eastAsia"/>
          <w:sz w:val="24"/>
        </w:rPr>
        <w:t>被害状況</w:t>
      </w:r>
    </w:p>
    <w:p w14:paraId="064541DB" w14:textId="15F28108" w:rsidR="001E5DAF" w:rsidRPr="00135E6E" w:rsidRDefault="001E5DAF" w:rsidP="00427942">
      <w:pPr>
        <w:spacing w:before="67"/>
        <w:ind w:leftChars="129" w:left="478" w:hangingChars="81" w:hanging="194"/>
        <w:rPr>
          <w:rFonts w:ascii="ＭＳ ゴシック" w:eastAsia="ＭＳ ゴシック" w:hAnsi="ＭＳ ゴシック" w:cs="ＭＳ ゴシック"/>
          <w:sz w:val="24"/>
        </w:rPr>
      </w:pPr>
    </w:p>
    <w:p w14:paraId="49845B80" w14:textId="714D0922" w:rsidR="001E5DAF" w:rsidRPr="00135E6E" w:rsidRDefault="001E5DAF" w:rsidP="00E84238">
      <w:pPr>
        <w:tabs>
          <w:tab w:val="left" w:pos="1100"/>
          <w:tab w:val="left" w:pos="9356"/>
        </w:tabs>
        <w:spacing w:before="70"/>
        <w:ind w:leftChars="129" w:left="284" w:right="142"/>
        <w:rPr>
          <w:rFonts w:ascii="ＭＳ ゴシック" w:eastAsia="ＭＳ ゴシック" w:hAnsi="ＭＳ ゴシック" w:cs="ＭＳ ゴシック"/>
        </w:rPr>
      </w:pPr>
      <w:r w:rsidRPr="00135E6E">
        <w:rPr>
          <w:rFonts w:ascii="ＭＳ ゴシック" w:eastAsia="ＭＳ ゴシック" w:hAnsi="ＭＳ ゴシック" w:cs="ＭＳ ゴシック" w:hint="eastAsia"/>
        </w:rPr>
        <w:t>以下の</w:t>
      </w:r>
      <w:r w:rsidR="00013669" w:rsidRPr="00135E6E">
        <w:rPr>
          <w:rFonts w:ascii="ＭＳ ゴシック" w:eastAsia="ＭＳ ゴシック" w:hAnsi="ＭＳ ゴシック" w:cs="ＭＳ ゴシック" w:hint="eastAsia"/>
        </w:rPr>
        <w:t>いずれか</w:t>
      </w:r>
      <w:r w:rsidRPr="00135E6E">
        <w:rPr>
          <w:rFonts w:ascii="ＭＳ ゴシック" w:eastAsia="ＭＳ ゴシック" w:hAnsi="ＭＳ ゴシック" w:cs="ＭＳ ゴシック" w:hint="eastAsia"/>
        </w:rPr>
        <w:t>一つを選択</w:t>
      </w:r>
    </w:p>
    <w:p w14:paraId="75B71CF5" w14:textId="3C939A1F" w:rsidR="001E5DAF" w:rsidRPr="00135E6E" w:rsidRDefault="001E5DAF" w:rsidP="00E84238">
      <w:pPr>
        <w:tabs>
          <w:tab w:val="left" w:pos="9356"/>
        </w:tabs>
        <w:spacing w:before="70"/>
        <w:ind w:leftChars="129" w:left="1560" w:right="142" w:hangingChars="580" w:hanging="1276"/>
        <w:rPr>
          <w:rFonts w:ascii="ＭＳ ゴシック" w:eastAsia="ＭＳ ゴシック" w:hAnsi="ＭＳ ゴシック" w:cs="ＭＳ ゴシック"/>
          <w:b/>
          <w:spacing w:val="-3"/>
          <w:u w:val="single"/>
        </w:rPr>
      </w:pPr>
      <w:r w:rsidRPr="00135E6E">
        <w:rPr>
          <w:rFonts w:ascii="ＭＳ ゴシック" w:eastAsia="ＭＳ ゴシック" w:hAnsi="ＭＳ ゴシック" w:cs="ＭＳ ゴシック"/>
        </w:rPr>
        <w:t>（</w:t>
      </w:r>
      <w:r w:rsidR="003818D0">
        <w:rPr>
          <w:rFonts w:ascii="ＭＳ ゴシック" w:eastAsia="ＭＳ ゴシック" w:hAnsi="ＭＳ ゴシック" w:cs="ＭＳ ゴシック" w:hint="eastAsia"/>
        </w:rPr>
        <w:t xml:space="preserve">　　</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b/>
          <w:spacing w:val="-3"/>
        </w:rPr>
        <w:t>直接の被害あり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spacing w:val="-3"/>
        </w:rPr>
        <w:t>自社の事業用資産に損壊等の被害あり</w:t>
      </w:r>
      <w:r w:rsidRPr="00135E6E">
        <w:rPr>
          <w:rFonts w:ascii="ＭＳ ゴシック" w:eastAsia="ＭＳ ゴシック" w:hAnsi="ＭＳ ゴシック" w:cs="ＭＳ ゴシック" w:hint="eastAsia"/>
          <w:spacing w:val="-3"/>
        </w:rPr>
        <w:t>）</w:t>
      </w:r>
      <w:r w:rsidRPr="00135E6E">
        <w:rPr>
          <w:rFonts w:ascii="ＭＳ ゴシック" w:eastAsia="ＭＳ ゴシック" w:hAnsi="ＭＳ ゴシック" w:cs="ＭＳ ゴシック" w:hint="eastAsia"/>
          <w:b/>
          <w:spacing w:val="-3"/>
          <w:u w:val="single"/>
        </w:rPr>
        <w:t>→</w:t>
      </w:r>
      <w:r w:rsidR="00852F4B">
        <w:rPr>
          <w:rFonts w:ascii="ＭＳ ゴシック" w:eastAsia="ＭＳ ゴシック" w:hAnsi="ＭＳ ゴシック" w:cs="ＭＳ ゴシック" w:hint="eastAsia"/>
          <w:b/>
          <w:spacing w:val="-3"/>
          <w:u w:val="single"/>
        </w:rPr>
        <w:t>２</w:t>
      </w:r>
      <w:r w:rsidR="00F13ACA" w:rsidRPr="00135E6E">
        <w:rPr>
          <w:rFonts w:ascii="ＭＳ ゴシック" w:eastAsia="ＭＳ ゴシック" w:hAnsi="ＭＳ ゴシック" w:cs="ＭＳ ゴシック" w:hint="eastAsia"/>
          <w:b/>
          <w:spacing w:val="-3"/>
          <w:u w:val="single"/>
        </w:rPr>
        <w:t>.</w:t>
      </w:r>
      <w:r w:rsidR="00852F4B">
        <w:rPr>
          <w:rFonts w:ascii="ＭＳ ゴシック" w:eastAsia="ＭＳ ゴシック" w:hAnsi="ＭＳ ゴシック" w:cs="ＭＳ ゴシック" w:hint="eastAsia"/>
          <w:b/>
          <w:spacing w:val="-3"/>
          <w:u w:val="single"/>
        </w:rPr>
        <w:t>３</w:t>
      </w:r>
      <w:r w:rsidRPr="00135E6E">
        <w:rPr>
          <w:rFonts w:ascii="ＭＳ ゴシック" w:eastAsia="ＭＳ ゴシック" w:hAnsi="ＭＳ ゴシック" w:cs="ＭＳ ゴシック" w:hint="eastAsia"/>
          <w:b/>
          <w:spacing w:val="-3"/>
          <w:u w:val="single"/>
        </w:rPr>
        <w:t>を回答する。</w:t>
      </w:r>
    </w:p>
    <w:p w14:paraId="0CDECC95" w14:textId="2DC35903" w:rsidR="001E5DAF" w:rsidRPr="00135E6E" w:rsidRDefault="001E5DAF" w:rsidP="00E84238">
      <w:pPr>
        <w:tabs>
          <w:tab w:val="left" w:pos="1100"/>
          <w:tab w:val="left" w:pos="9356"/>
        </w:tabs>
        <w:spacing w:before="70"/>
        <w:ind w:leftChars="129" w:left="1508" w:right="142" w:hangingChars="580" w:hanging="1224"/>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9"/>
        </w:rPr>
        <w:t>（</w:t>
      </w:r>
      <w:r w:rsidRPr="00135E6E">
        <w:rPr>
          <w:rFonts w:ascii="ＭＳ ゴシック" w:eastAsia="ＭＳ ゴシック" w:hAnsi="ＭＳ ゴシック" w:cs="ＭＳ ゴシック" w:hint="eastAsia"/>
          <w:spacing w:val="10"/>
        </w:rPr>
        <w:t xml:space="preserve">　</w:t>
      </w:r>
      <w:r w:rsidR="003818D0">
        <w:rPr>
          <w:rFonts w:ascii="ＭＳ ゴシック" w:eastAsia="ＭＳ ゴシック" w:hAnsi="ＭＳ ゴシック" w:cs="ＭＳ ゴシック" w:hint="eastAsia"/>
          <w:spacing w:val="10"/>
        </w:rPr>
        <w:t xml:space="preserve">　</w:t>
      </w:r>
      <w:r w:rsidRPr="00135E6E">
        <w:rPr>
          <w:rFonts w:ascii="ＭＳ ゴシック" w:eastAsia="ＭＳ ゴシック" w:hAnsi="ＭＳ ゴシック" w:cs="ＭＳ ゴシック"/>
          <w:spacing w:val="-17"/>
        </w:rPr>
        <w:t>）</w:t>
      </w:r>
      <w:r w:rsidRPr="00135E6E">
        <w:rPr>
          <w:rFonts w:ascii="ＭＳ ゴシック" w:eastAsia="ＭＳ ゴシック" w:hAnsi="ＭＳ ゴシック" w:cs="ＭＳ ゴシック" w:hint="eastAsia"/>
          <w:b/>
          <w:spacing w:val="-17"/>
        </w:rPr>
        <w:t>売上減の被害あり</w:t>
      </w:r>
      <w:r w:rsidRPr="00135E6E">
        <w:rPr>
          <w:rFonts w:ascii="ＭＳ ゴシック" w:eastAsia="ＭＳ ゴシック" w:hAnsi="ＭＳ ゴシック" w:cs="ＭＳ ゴシック" w:hint="eastAsia"/>
          <w:spacing w:val="-17"/>
        </w:rPr>
        <w:t>（</w:t>
      </w:r>
      <w:r w:rsidRPr="00135E6E">
        <w:rPr>
          <w:rFonts w:ascii="ＭＳ ゴシック" w:eastAsia="ＭＳ ゴシック" w:hAnsi="ＭＳ ゴシック" w:cs="ＭＳ ゴシック"/>
          <w:spacing w:val="-5"/>
        </w:rPr>
        <w:t>自社の事業用資産への直接の被害はないが、</w:t>
      </w:r>
      <w:r w:rsidR="00013669" w:rsidRPr="008C748D">
        <w:rPr>
          <w:rFonts w:ascii="ＭＳ ゴシック" w:eastAsia="ＭＳ ゴシック" w:hAnsi="ＭＳ ゴシック" w:cs="ＭＳ ゴシック" w:hint="eastAsia"/>
          <w:spacing w:val="-5"/>
        </w:rPr>
        <w:t>令和</w:t>
      </w:r>
      <w:r w:rsidR="00852F4B">
        <w:rPr>
          <w:rFonts w:ascii="ＭＳ ゴシック" w:eastAsia="ＭＳ ゴシック" w:hAnsi="ＭＳ ゴシック" w:cs="ＭＳ ゴシック" w:hint="eastAsia"/>
          <w:spacing w:val="-5"/>
        </w:rPr>
        <w:t>６</w:t>
      </w:r>
      <w:r w:rsidR="00013669" w:rsidRPr="008C748D">
        <w:rPr>
          <w:rFonts w:ascii="ＭＳ ゴシック" w:eastAsia="ＭＳ ゴシック" w:hAnsi="ＭＳ ゴシック" w:cs="ＭＳ ゴシック" w:hint="eastAsia"/>
          <w:spacing w:val="-5"/>
        </w:rPr>
        <w:t>年</w:t>
      </w:r>
      <w:r w:rsidR="0095532A" w:rsidRPr="008C748D">
        <w:rPr>
          <w:rFonts w:ascii="ＭＳ ゴシック" w:eastAsia="ＭＳ ゴシック" w:hAnsi="ＭＳ ゴシック" w:cs="ＭＳ ゴシック" w:hint="eastAsia"/>
          <w:spacing w:val="-5"/>
        </w:rPr>
        <w:t>能登半島地震</w:t>
      </w:r>
      <w:r w:rsidR="0095532A">
        <w:rPr>
          <w:rFonts w:ascii="ＭＳ ゴシック" w:eastAsia="ＭＳ ゴシック" w:hAnsi="ＭＳ ゴシック" w:cs="ＭＳ ゴシック" w:hint="eastAsia"/>
          <w:spacing w:val="-5"/>
        </w:rPr>
        <w:t>に</w:t>
      </w:r>
      <w:r w:rsidRPr="00135E6E">
        <w:rPr>
          <w:rFonts w:ascii="ＭＳ ゴシック" w:eastAsia="ＭＳ ゴシック" w:hAnsi="ＭＳ ゴシック" w:cs="ＭＳ ゴシック"/>
          <w:spacing w:val="-5"/>
        </w:rPr>
        <w:t>起因して、売上</w:t>
      </w:r>
      <w:r w:rsidRPr="00135E6E">
        <w:rPr>
          <w:rFonts w:ascii="ＭＳ ゴシック" w:eastAsia="ＭＳ ゴシック" w:hAnsi="ＭＳ ゴシック" w:cs="ＭＳ ゴシック"/>
          <w:spacing w:val="4"/>
        </w:rPr>
        <w:t>減（</w:t>
      </w:r>
      <w:r w:rsidR="00354046" w:rsidRPr="00427942">
        <w:rPr>
          <w:rFonts w:ascii="ＭＳ ゴシック" w:eastAsia="ＭＳ ゴシック" w:hAnsi="ＭＳ ゴシック" w:cs="ＭＳ ゴシック" w:hint="eastAsia"/>
          <w:spacing w:val="4"/>
        </w:rPr>
        <w:t>令和</w:t>
      </w:r>
      <w:r w:rsidR="00852F4B">
        <w:rPr>
          <w:rFonts w:ascii="ＭＳ ゴシック" w:eastAsia="ＭＳ ゴシック" w:hAnsi="ＭＳ ゴシック" w:cs="ＭＳ ゴシック"/>
          <w:spacing w:val="4"/>
        </w:rPr>
        <w:t>６</w:t>
      </w:r>
      <w:r w:rsidR="00354046" w:rsidRPr="00427942">
        <w:rPr>
          <w:rFonts w:ascii="ＭＳ ゴシック" w:eastAsia="ＭＳ ゴシック" w:hAnsi="ＭＳ ゴシック" w:cs="ＭＳ ゴシック" w:hint="eastAsia"/>
          <w:spacing w:val="4"/>
        </w:rPr>
        <w:t>年</w:t>
      </w:r>
      <w:r w:rsidR="00852F4B">
        <w:rPr>
          <w:rFonts w:ascii="ＭＳ ゴシック" w:eastAsia="ＭＳ ゴシック" w:hAnsi="ＭＳ ゴシック" w:cs="ＭＳ ゴシック"/>
          <w:spacing w:val="4"/>
        </w:rPr>
        <w:t>１</w:t>
      </w:r>
      <w:r w:rsidR="00354046" w:rsidRPr="00427942">
        <w:rPr>
          <w:rFonts w:ascii="ＭＳ ゴシック" w:eastAsia="ＭＳ ゴシック" w:hAnsi="ＭＳ ゴシック" w:cs="ＭＳ ゴシック" w:hint="eastAsia"/>
          <w:spacing w:val="4"/>
        </w:rPr>
        <w:t>月及び</w:t>
      </w:r>
      <w:r w:rsidR="00852F4B">
        <w:rPr>
          <w:rFonts w:ascii="ＭＳ ゴシック" w:eastAsia="ＭＳ ゴシック" w:hAnsi="ＭＳ ゴシック" w:cs="ＭＳ ゴシック"/>
          <w:spacing w:val="4"/>
        </w:rPr>
        <w:t>２</w:t>
      </w:r>
      <w:r w:rsidR="00354046" w:rsidRPr="00427942">
        <w:rPr>
          <w:rFonts w:ascii="ＭＳ ゴシック" w:eastAsia="ＭＳ ゴシック" w:hAnsi="ＭＳ ゴシック" w:cs="ＭＳ ゴシック" w:hint="eastAsia"/>
          <w:spacing w:val="4"/>
        </w:rPr>
        <w:t>月</w:t>
      </w:r>
      <w:r w:rsidR="00354046" w:rsidRPr="00135E6E">
        <w:rPr>
          <w:rFonts w:ascii="ＭＳ ゴシック" w:eastAsia="ＭＳ ゴシック" w:hAnsi="ＭＳ ゴシック" w:cs="ＭＳ ゴシック" w:hint="eastAsia"/>
          <w:spacing w:val="4"/>
        </w:rPr>
        <w:t>の任意の</w:t>
      </w:r>
      <w:r w:rsidR="00852F4B">
        <w:rPr>
          <w:rFonts w:ascii="ＭＳ ゴシック" w:eastAsia="ＭＳ ゴシック" w:hAnsi="ＭＳ ゴシック" w:cs="ＭＳ ゴシック" w:hint="eastAsia"/>
          <w:spacing w:val="4"/>
        </w:rPr>
        <w:t>１</w:t>
      </w:r>
      <w:r w:rsidR="00354046" w:rsidRPr="00135E6E">
        <w:rPr>
          <w:rFonts w:ascii="ＭＳ ゴシック" w:eastAsia="ＭＳ ゴシック" w:hAnsi="ＭＳ ゴシック" w:cs="ＭＳ ゴシック" w:hint="eastAsia"/>
          <w:spacing w:val="4"/>
        </w:rPr>
        <w:t>か月の売上高が前年同期と比較して</w:t>
      </w:r>
      <w:r w:rsidR="00852F4B">
        <w:rPr>
          <w:rFonts w:ascii="ＭＳ ゴシック" w:eastAsia="ＭＳ ゴシック" w:hAnsi="ＭＳ ゴシック" w:cs="ＭＳ ゴシック"/>
          <w:spacing w:val="4"/>
        </w:rPr>
        <w:t>２０</w:t>
      </w:r>
      <w:r w:rsidR="00354046" w:rsidRPr="00427942">
        <w:rPr>
          <w:rFonts w:ascii="ＭＳ ゴシック" w:eastAsia="ＭＳ ゴシック" w:hAnsi="ＭＳ ゴシック" w:cs="ＭＳ ゴシック"/>
          <w:spacing w:val="4"/>
        </w:rPr>
        <w:t>％</w:t>
      </w:r>
      <w:r w:rsidR="00354046" w:rsidRPr="00135E6E">
        <w:rPr>
          <w:rFonts w:ascii="ＭＳ ゴシック" w:eastAsia="ＭＳ ゴシック" w:hAnsi="ＭＳ ゴシック" w:cs="ＭＳ ゴシック"/>
          <w:spacing w:val="4"/>
        </w:rPr>
        <w:t>以上減少</w:t>
      </w:r>
      <w:r w:rsidRPr="00135E6E">
        <w:rPr>
          <w:rFonts w:ascii="ＭＳ ゴシック" w:eastAsia="ＭＳ ゴシック" w:hAnsi="ＭＳ ゴシック" w:cs="ＭＳ ゴシック"/>
        </w:rPr>
        <w:t>の被害あり</w:t>
      </w:r>
      <w:r w:rsidRPr="00135E6E">
        <w:rPr>
          <w:rFonts w:ascii="ＭＳ ゴシック" w:eastAsia="ＭＳ ゴシック" w:hAnsi="ＭＳ ゴシック" w:cs="ＭＳ ゴシック" w:hint="eastAsia"/>
        </w:rPr>
        <w:t>。）</w:t>
      </w:r>
      <w:r w:rsidR="00FE2A43" w:rsidRPr="00135E6E">
        <w:rPr>
          <w:rFonts w:ascii="ＭＳ ゴシック" w:eastAsia="ＭＳ ゴシック" w:hAnsi="ＭＳ ゴシック" w:cs="ＭＳ ゴシック" w:hint="eastAsia"/>
          <w:b/>
          <w:spacing w:val="-3"/>
          <w:u w:val="single"/>
        </w:rPr>
        <w:t>→</w:t>
      </w:r>
      <w:r w:rsidR="00852F4B">
        <w:rPr>
          <w:rFonts w:ascii="ＭＳ ゴシック" w:eastAsia="ＭＳ ゴシック" w:hAnsi="ＭＳ ゴシック" w:cs="ＭＳ ゴシック" w:hint="eastAsia"/>
          <w:b/>
          <w:spacing w:val="-3"/>
          <w:u w:val="single"/>
        </w:rPr>
        <w:t>３</w:t>
      </w:r>
      <w:r w:rsidR="00F13ACA" w:rsidRPr="00135E6E">
        <w:rPr>
          <w:rFonts w:ascii="ＭＳ ゴシック" w:eastAsia="ＭＳ ゴシック" w:hAnsi="ＭＳ ゴシック" w:cs="ＭＳ ゴシック"/>
          <w:b/>
          <w:spacing w:val="-3"/>
          <w:u w:val="single"/>
        </w:rPr>
        <w:t>.</w:t>
      </w:r>
      <w:r w:rsidRPr="00135E6E">
        <w:rPr>
          <w:rFonts w:ascii="ＭＳ ゴシック" w:eastAsia="ＭＳ ゴシック" w:hAnsi="ＭＳ ゴシック" w:cs="ＭＳ ゴシック" w:hint="eastAsia"/>
          <w:b/>
          <w:spacing w:val="-3"/>
          <w:u w:val="single"/>
        </w:rPr>
        <w:t>を回答する。</w:t>
      </w:r>
    </w:p>
    <w:p w14:paraId="75100760" w14:textId="77777777" w:rsidR="001E5DAF" w:rsidRPr="00135E6E" w:rsidRDefault="001E5DAF" w:rsidP="001E5DAF">
      <w:pPr>
        <w:spacing w:before="70" w:line="283" w:lineRule="auto"/>
        <w:ind w:left="1100" w:right="833" w:hangingChars="500" w:hanging="1100"/>
        <w:jc w:val="both"/>
        <w:rPr>
          <w:rFonts w:ascii="ＭＳ ゴシック" w:eastAsia="ＭＳ ゴシック" w:hAnsi="ＭＳ ゴシック" w:cs="ＭＳ ゴシック"/>
        </w:rPr>
      </w:pPr>
    </w:p>
    <w:p w14:paraId="02F7E04B" w14:textId="4C416845" w:rsidR="001E5DAF" w:rsidRPr="00135E6E" w:rsidRDefault="001E5DAF" w:rsidP="00F369A8">
      <w:pPr>
        <w:spacing w:before="1" w:line="283" w:lineRule="auto"/>
        <w:ind w:leftChars="100" w:left="443" w:hangingChars="100" w:hanging="223"/>
        <w:jc w:val="both"/>
        <w:rPr>
          <w:rFonts w:ascii="ＭＳ ゴシック" w:eastAsia="ＭＳ ゴシック" w:hAnsi="ＭＳ ゴシック" w:cs="ＭＳ ゴシック"/>
        </w:rPr>
      </w:pPr>
      <w:r w:rsidRPr="00135E6E">
        <w:rPr>
          <w:rFonts w:ascii="ＭＳ ゴシック" w:eastAsia="ＭＳ ゴシック" w:hAnsi="ＭＳ ゴシック" w:cs="ＭＳ ゴシック"/>
          <w:spacing w:val="3"/>
        </w:rPr>
        <w:t>＊</w:t>
      </w:r>
      <w:r w:rsidRPr="00427942">
        <w:rPr>
          <w:rFonts w:ascii="ＭＳ ゴシック" w:eastAsia="ＭＳ ゴシック" w:hAnsi="ＭＳ ゴシック" w:cs="ＭＳ ゴシック"/>
          <w:spacing w:val="3"/>
        </w:rPr>
        <w:t>令和</w:t>
      </w:r>
      <w:r w:rsidR="00852F4B">
        <w:rPr>
          <w:rFonts w:ascii="ＭＳ ゴシック" w:eastAsia="ＭＳ ゴシック" w:hAnsi="ＭＳ ゴシック" w:cs="ＭＳ ゴシック"/>
          <w:spacing w:val="3"/>
        </w:rPr>
        <w:t>６</w:t>
      </w:r>
      <w:r w:rsidRPr="00427942">
        <w:rPr>
          <w:rFonts w:ascii="ＭＳ ゴシック" w:eastAsia="ＭＳ ゴシック" w:hAnsi="ＭＳ ゴシック" w:cs="ＭＳ ゴシック"/>
          <w:spacing w:val="3"/>
        </w:rPr>
        <w:t>年</w:t>
      </w:r>
      <w:r w:rsidR="00852F4B">
        <w:rPr>
          <w:rFonts w:ascii="ＭＳ ゴシック" w:eastAsia="ＭＳ ゴシック" w:hAnsi="ＭＳ ゴシック" w:cs="ＭＳ ゴシック"/>
          <w:spacing w:val="3"/>
        </w:rPr>
        <w:t>１</w:t>
      </w:r>
      <w:r w:rsidRPr="00427942">
        <w:rPr>
          <w:rFonts w:ascii="ＭＳ ゴシック" w:eastAsia="ＭＳ ゴシック" w:hAnsi="ＭＳ ゴシック" w:cs="ＭＳ ゴシック"/>
          <w:spacing w:val="3"/>
        </w:rPr>
        <w:t>月</w:t>
      </w:r>
      <w:r w:rsidR="00EE2182" w:rsidRPr="00427942">
        <w:rPr>
          <w:rFonts w:ascii="ＭＳ ゴシック" w:eastAsia="ＭＳ ゴシック" w:hAnsi="ＭＳ ゴシック" w:cs="ＭＳ ゴシック" w:hint="eastAsia"/>
          <w:spacing w:val="4"/>
        </w:rPr>
        <w:t>及び</w:t>
      </w:r>
      <w:r w:rsidR="00852F4B">
        <w:rPr>
          <w:rFonts w:ascii="ＭＳ ゴシック" w:eastAsia="ＭＳ ゴシック" w:hAnsi="ＭＳ ゴシック" w:cs="ＭＳ ゴシック"/>
          <w:spacing w:val="4"/>
        </w:rPr>
        <w:t>２</w:t>
      </w:r>
      <w:r w:rsidR="00EE2182" w:rsidRPr="00427942">
        <w:rPr>
          <w:rFonts w:ascii="ＭＳ ゴシック" w:eastAsia="ＭＳ ゴシック" w:hAnsi="ＭＳ ゴシック" w:cs="ＭＳ ゴシック" w:hint="eastAsia"/>
          <w:spacing w:val="4"/>
        </w:rPr>
        <w:t>月</w:t>
      </w:r>
      <w:r w:rsidR="00EE2182" w:rsidRPr="00135E6E">
        <w:rPr>
          <w:rFonts w:ascii="ＭＳ ゴシック" w:eastAsia="ＭＳ ゴシック" w:hAnsi="ＭＳ ゴシック" w:cs="ＭＳ ゴシック" w:hint="eastAsia"/>
          <w:spacing w:val="4"/>
        </w:rPr>
        <w:t>の任意の</w:t>
      </w:r>
      <w:r w:rsidR="00852F4B">
        <w:rPr>
          <w:rFonts w:ascii="ＭＳ ゴシック" w:eastAsia="ＭＳ ゴシック" w:hAnsi="ＭＳ ゴシック" w:cs="ＭＳ ゴシック"/>
          <w:spacing w:val="3"/>
        </w:rPr>
        <w:t>１</w:t>
      </w:r>
      <w:r w:rsidRPr="00135E6E">
        <w:rPr>
          <w:rFonts w:ascii="ＭＳ ゴシック" w:eastAsia="ＭＳ ゴシック" w:hAnsi="ＭＳ ゴシック" w:cs="ＭＳ ゴシック"/>
          <w:spacing w:val="3"/>
        </w:rPr>
        <w:t>か月の売上高が前年同月</w:t>
      </w:r>
      <w:r w:rsidR="00DE561C" w:rsidRPr="00135E6E">
        <w:rPr>
          <w:rFonts w:ascii="ＭＳ ゴシック" w:eastAsia="ＭＳ ゴシック" w:hAnsi="ＭＳ ゴシック" w:cs="ＭＳ ゴシック" w:hint="eastAsia"/>
          <w:spacing w:val="3"/>
        </w:rPr>
        <w:t>又は</w:t>
      </w:r>
      <w:r w:rsidRPr="00135E6E">
        <w:rPr>
          <w:rFonts w:ascii="ＭＳ ゴシック" w:eastAsia="ＭＳ ゴシック" w:hAnsi="ＭＳ ゴシック" w:cs="ＭＳ ゴシック"/>
          <w:spacing w:val="3"/>
        </w:rPr>
        <w:t>同期と比較して</w:t>
      </w:r>
      <w:r w:rsidR="00852F4B">
        <w:rPr>
          <w:rFonts w:ascii="ＭＳ ゴシック" w:eastAsia="ＭＳ ゴシック" w:hAnsi="ＭＳ ゴシック" w:cs="ＭＳ ゴシック"/>
        </w:rPr>
        <w:t>２０</w:t>
      </w:r>
      <w:r w:rsidRPr="00427942">
        <w:rPr>
          <w:rFonts w:ascii="ＭＳ ゴシック" w:eastAsia="ＭＳ ゴシック" w:hAnsi="ＭＳ ゴシック" w:cs="ＭＳ ゴシック"/>
        </w:rPr>
        <w:t>%</w:t>
      </w:r>
      <w:r w:rsidRPr="00135E6E">
        <w:rPr>
          <w:rFonts w:ascii="ＭＳ ゴシック" w:eastAsia="ＭＳ ゴシック" w:hAnsi="ＭＳ ゴシック" w:cs="ＭＳ ゴシック" w:hint="eastAsia"/>
        </w:rPr>
        <w:t>以上</w:t>
      </w:r>
      <w:r w:rsidRPr="00135E6E">
        <w:rPr>
          <w:rFonts w:ascii="ＭＳ ゴシック" w:eastAsia="ＭＳ ゴシック" w:hAnsi="ＭＳ ゴシック" w:cs="ＭＳ ゴシック"/>
          <w:spacing w:val="3"/>
        </w:rPr>
        <w:t>減</w:t>
      </w:r>
      <w:r w:rsidRPr="00135E6E">
        <w:rPr>
          <w:rFonts w:ascii="ＭＳ ゴシック" w:eastAsia="ＭＳ ゴシック" w:hAnsi="ＭＳ ゴシック" w:cs="ＭＳ ゴシック"/>
          <w:spacing w:val="-4"/>
        </w:rPr>
        <w:t>少したことを行政機関が証した書面</w:t>
      </w:r>
      <w:r w:rsidRPr="00135E6E">
        <w:rPr>
          <w:rFonts w:ascii="ＭＳ ゴシック" w:eastAsia="ＭＳ ゴシック" w:hAnsi="ＭＳ ゴシック" w:cs="ＭＳ ゴシック"/>
          <w:spacing w:val="-3"/>
        </w:rPr>
        <w:t>（例：セーフティネット保証</w:t>
      </w:r>
      <w:r w:rsidR="00852F4B">
        <w:rPr>
          <w:rFonts w:ascii="ＭＳ ゴシック" w:eastAsia="ＭＳ ゴシック" w:hAnsi="ＭＳ ゴシック" w:cs="ＭＳ ゴシック"/>
          <w:spacing w:val="-3"/>
        </w:rPr>
        <w:t>４</w:t>
      </w:r>
      <w:r w:rsidRPr="00135E6E">
        <w:rPr>
          <w:rFonts w:ascii="ＭＳ ゴシック" w:eastAsia="ＭＳ ゴシック" w:hAnsi="ＭＳ ゴシック" w:cs="ＭＳ ゴシック"/>
          <w:spacing w:val="-3"/>
        </w:rPr>
        <w:t>号の認</w:t>
      </w:r>
      <w:r w:rsidRPr="00135E6E">
        <w:rPr>
          <w:rFonts w:ascii="ＭＳ ゴシック" w:eastAsia="ＭＳ ゴシック" w:hAnsi="ＭＳ ゴシック" w:cs="ＭＳ ゴシック"/>
          <w:spacing w:val="-4"/>
        </w:rPr>
        <w:t>定書や、地方自治体が独自に発行した証明書等</w:t>
      </w:r>
      <w:r w:rsidRPr="00135E6E">
        <w:rPr>
          <w:rFonts w:ascii="ＭＳ ゴシック" w:eastAsia="ＭＳ ゴシック" w:hAnsi="ＭＳ ゴシック" w:cs="ＭＳ ゴシック"/>
          <w:spacing w:val="-8"/>
        </w:rPr>
        <w:t>）</w:t>
      </w:r>
      <w:r w:rsidRPr="00135E6E">
        <w:rPr>
          <w:rFonts w:ascii="ＭＳ ゴシック" w:eastAsia="ＭＳ ゴシック" w:hAnsi="ＭＳ ゴシック" w:cs="ＭＳ ゴシック"/>
          <w:spacing w:val="-3"/>
        </w:rPr>
        <w:t>を本紙に添付のこと</w:t>
      </w:r>
      <w:r w:rsidRPr="00135E6E">
        <w:rPr>
          <w:rFonts w:ascii="ＭＳ ゴシック" w:eastAsia="ＭＳ ゴシック" w:hAnsi="ＭＳ ゴシック" w:cs="ＭＳ ゴシック"/>
        </w:rPr>
        <w:t>（</w:t>
      </w:r>
      <w:r w:rsidRPr="00135E6E">
        <w:rPr>
          <w:rFonts w:ascii="ＭＳ ゴシック" w:eastAsia="ＭＳ ゴシック" w:hAnsi="ＭＳ ゴシック" w:cs="ＭＳ ゴシック"/>
          <w:spacing w:val="-12"/>
        </w:rPr>
        <w:t>不</w:t>
      </w:r>
      <w:r w:rsidRPr="00135E6E">
        <w:rPr>
          <w:rFonts w:ascii="ＭＳ ゴシック" w:eastAsia="ＭＳ ゴシック" w:hAnsi="ＭＳ ゴシック" w:cs="ＭＳ ゴシック"/>
          <w:spacing w:val="-2"/>
        </w:rPr>
        <w:t>備の場合は対象外</w:t>
      </w:r>
      <w:r w:rsidRPr="00135E6E">
        <w:rPr>
          <w:rFonts w:ascii="ＭＳ ゴシック" w:eastAsia="ＭＳ ゴシック" w:hAnsi="ＭＳ ゴシック" w:cs="ＭＳ ゴシック"/>
          <w:spacing w:val="-111"/>
        </w:rPr>
        <w:t>）</w:t>
      </w:r>
      <w:r w:rsidRPr="00135E6E">
        <w:rPr>
          <w:rFonts w:ascii="ＭＳ ゴシック" w:eastAsia="ＭＳ ゴシック" w:hAnsi="ＭＳ ゴシック" w:cs="ＭＳ ゴシック"/>
          <w:u w:val="single"/>
        </w:rPr>
        <w:t>（</w:t>
      </w:r>
      <w:r w:rsidRPr="00135E6E">
        <w:rPr>
          <w:rFonts w:ascii="ＭＳ ゴシック" w:eastAsia="ＭＳ ゴシック" w:hAnsi="ＭＳ ゴシック" w:cs="ＭＳ ゴシック"/>
          <w:spacing w:val="-3"/>
          <w:u w:val="single"/>
        </w:rPr>
        <w:t>写しでも可</w:t>
      </w:r>
      <w:r w:rsidRPr="00135E6E">
        <w:rPr>
          <w:rFonts w:ascii="ＭＳ ゴシック" w:eastAsia="ＭＳ ゴシック" w:hAnsi="ＭＳ ゴシック" w:cs="ＭＳ ゴシック"/>
          <w:u w:val="single"/>
        </w:rPr>
        <w:t>）</w:t>
      </w:r>
    </w:p>
    <w:p w14:paraId="50ED5DA6" w14:textId="366EEF94" w:rsidR="001E5DAF" w:rsidRPr="00135E6E" w:rsidRDefault="001E5DAF" w:rsidP="00F369A8">
      <w:pPr>
        <w:spacing w:before="1" w:line="283" w:lineRule="auto"/>
        <w:ind w:leftChars="100" w:left="434" w:hangingChars="100" w:hanging="214"/>
        <w:jc w:val="both"/>
        <w:rPr>
          <w:rFonts w:ascii="ＭＳ ゴシック" w:eastAsia="ＭＳ ゴシック" w:hAnsi="ＭＳ ゴシック" w:cs="ＭＳ ゴシック"/>
          <w:spacing w:val="-3"/>
        </w:rPr>
      </w:pPr>
      <w:r w:rsidRPr="00135E6E">
        <w:rPr>
          <w:rFonts w:ascii="ＭＳ ゴシック" w:eastAsia="ＭＳ ゴシック" w:hAnsi="ＭＳ ゴシック" w:cs="ＭＳ ゴシック"/>
          <w:spacing w:val="-6"/>
          <w:u w:val="single"/>
        </w:rPr>
        <w:t>＊創業から</w:t>
      </w:r>
      <w:r w:rsidR="00852F4B">
        <w:rPr>
          <w:rFonts w:ascii="ＭＳ ゴシック" w:eastAsia="ＭＳ ゴシック" w:hAnsi="ＭＳ ゴシック" w:cs="ＭＳ ゴシック"/>
          <w:spacing w:val="-6"/>
          <w:u w:val="single"/>
        </w:rPr>
        <w:t>１</w:t>
      </w:r>
      <w:r w:rsidRPr="00135E6E">
        <w:rPr>
          <w:rFonts w:ascii="ＭＳ ゴシック" w:eastAsia="ＭＳ ゴシック" w:hAnsi="ＭＳ ゴシック" w:cs="ＭＳ ゴシック"/>
          <w:spacing w:val="-6"/>
          <w:u w:val="single"/>
        </w:rPr>
        <w:t>年未満のため前年同月との売上高比較ができない場合は、</w:t>
      </w:r>
      <w:r w:rsidR="00EE2182" w:rsidRPr="00135E6E">
        <w:rPr>
          <w:rFonts w:ascii="ＭＳ ゴシック" w:eastAsia="ＭＳ ゴシック" w:hAnsi="ＭＳ ゴシック" w:cs="ＭＳ ゴシック" w:hint="eastAsia"/>
          <w:spacing w:val="-6"/>
          <w:u w:val="single"/>
        </w:rPr>
        <w:t>創業以降から</w:t>
      </w:r>
      <w:r w:rsidR="00EE2182" w:rsidRPr="00427942">
        <w:rPr>
          <w:rFonts w:ascii="ＭＳ ゴシック" w:eastAsia="ＭＳ ゴシック" w:hAnsi="ＭＳ ゴシック" w:cs="ＭＳ ゴシック" w:hint="eastAsia"/>
          <w:spacing w:val="-6"/>
          <w:u w:val="single"/>
        </w:rPr>
        <w:t>令和</w:t>
      </w:r>
      <w:r w:rsidR="00852F4B">
        <w:rPr>
          <w:rFonts w:ascii="ＭＳ ゴシック" w:eastAsia="ＭＳ ゴシック" w:hAnsi="ＭＳ ゴシック" w:cs="ＭＳ ゴシック" w:hint="eastAsia"/>
          <w:spacing w:val="-6"/>
          <w:u w:val="single"/>
        </w:rPr>
        <w:t>５</w:t>
      </w:r>
      <w:r w:rsidR="00EE2182" w:rsidRPr="00427942">
        <w:rPr>
          <w:rFonts w:ascii="ＭＳ ゴシック" w:eastAsia="ＭＳ ゴシック" w:hAnsi="ＭＳ ゴシック" w:cs="ＭＳ ゴシック" w:hint="eastAsia"/>
          <w:spacing w:val="-6"/>
          <w:u w:val="single"/>
        </w:rPr>
        <w:t>年</w:t>
      </w:r>
      <w:r w:rsidR="00852F4B">
        <w:rPr>
          <w:rFonts w:ascii="ＭＳ ゴシック" w:eastAsia="ＭＳ ゴシック" w:hAnsi="ＭＳ ゴシック" w:cs="ＭＳ ゴシック" w:hint="eastAsia"/>
          <w:spacing w:val="-6"/>
          <w:u w:val="single"/>
        </w:rPr>
        <w:t>１２</w:t>
      </w:r>
      <w:r w:rsidR="00EE2182" w:rsidRPr="00427942">
        <w:rPr>
          <w:rFonts w:ascii="ＭＳ ゴシック" w:eastAsia="ＭＳ ゴシック" w:hAnsi="ＭＳ ゴシック" w:cs="ＭＳ ゴシック" w:hint="eastAsia"/>
          <w:spacing w:val="-6"/>
          <w:u w:val="single"/>
        </w:rPr>
        <w:t>月</w:t>
      </w:r>
      <w:r w:rsidR="00EE2182" w:rsidRPr="006C4561">
        <w:rPr>
          <w:rFonts w:ascii="ＭＳ ゴシック" w:eastAsia="ＭＳ ゴシック" w:hAnsi="ＭＳ ゴシック" w:cs="ＭＳ ゴシック" w:hint="eastAsia"/>
          <w:spacing w:val="-6"/>
          <w:u w:val="single"/>
        </w:rPr>
        <w:t>までの間で連続する任意の</w:t>
      </w:r>
      <w:r w:rsidR="00852F4B">
        <w:rPr>
          <w:rFonts w:ascii="ＭＳ ゴシック" w:eastAsia="ＭＳ ゴシック" w:hAnsi="ＭＳ ゴシック" w:cs="ＭＳ ゴシック" w:hint="eastAsia"/>
          <w:spacing w:val="-6"/>
          <w:u w:val="single"/>
        </w:rPr>
        <w:t>３</w:t>
      </w:r>
      <w:r w:rsidR="00EE2182" w:rsidRPr="006C4561">
        <w:rPr>
          <w:rFonts w:ascii="ＭＳ ゴシック" w:eastAsia="ＭＳ ゴシック" w:hAnsi="ＭＳ ゴシック" w:cs="ＭＳ ゴシック" w:hint="eastAsia"/>
          <w:spacing w:val="-6"/>
          <w:u w:val="single"/>
        </w:rPr>
        <w:t>か月（</w:t>
      </w:r>
      <w:r w:rsidR="00852F4B">
        <w:rPr>
          <w:rFonts w:ascii="ＭＳ ゴシック" w:eastAsia="ＭＳ ゴシック" w:hAnsi="ＭＳ ゴシック" w:cs="ＭＳ ゴシック" w:hint="eastAsia"/>
          <w:spacing w:val="-6"/>
          <w:u w:val="single"/>
        </w:rPr>
        <w:t>１０</w:t>
      </w:r>
      <w:r w:rsidR="00EE2182" w:rsidRPr="00427942">
        <w:rPr>
          <w:rFonts w:ascii="ＭＳ ゴシック" w:eastAsia="ＭＳ ゴシック" w:hAnsi="ＭＳ ゴシック" w:cs="ＭＳ ゴシック" w:hint="eastAsia"/>
          <w:spacing w:val="-6"/>
          <w:u w:val="single"/>
        </w:rPr>
        <w:t>月から</w:t>
      </w:r>
      <w:r w:rsidR="00852F4B">
        <w:rPr>
          <w:rFonts w:ascii="ＭＳ ゴシック" w:eastAsia="ＭＳ ゴシック" w:hAnsi="ＭＳ ゴシック" w:cs="ＭＳ ゴシック" w:hint="eastAsia"/>
          <w:spacing w:val="-6"/>
          <w:u w:val="single"/>
        </w:rPr>
        <w:t>１２</w:t>
      </w:r>
      <w:r w:rsidR="00EE2182" w:rsidRPr="00427942">
        <w:rPr>
          <w:rFonts w:ascii="ＭＳ ゴシック" w:eastAsia="ＭＳ ゴシック" w:hAnsi="ＭＳ ゴシック" w:cs="ＭＳ ゴシック" w:hint="eastAsia"/>
          <w:spacing w:val="-6"/>
          <w:u w:val="single"/>
        </w:rPr>
        <w:t>月</w:t>
      </w:r>
      <w:r w:rsidR="00EE2182" w:rsidRPr="00135E6E">
        <w:rPr>
          <w:rFonts w:ascii="ＭＳ ゴシック" w:eastAsia="ＭＳ ゴシック" w:hAnsi="ＭＳ ゴシック" w:cs="ＭＳ ゴシック" w:hint="eastAsia"/>
          <w:spacing w:val="-6"/>
          <w:u w:val="single"/>
        </w:rPr>
        <w:t>までなど）</w:t>
      </w:r>
      <w:r w:rsidRPr="00135E6E">
        <w:rPr>
          <w:rFonts w:ascii="ＭＳ ゴシック" w:eastAsia="ＭＳ ゴシック" w:hAnsi="ＭＳ ゴシック" w:cs="ＭＳ ゴシック"/>
          <w:spacing w:val="4"/>
          <w:u w:val="single"/>
        </w:rPr>
        <w:t>の売上高平均と比較して</w:t>
      </w:r>
      <w:r w:rsidR="00852F4B">
        <w:rPr>
          <w:rFonts w:ascii="ＭＳ ゴシック" w:eastAsia="ＭＳ ゴシック" w:hAnsi="ＭＳ ゴシック" w:cs="ＭＳ ゴシック" w:hint="eastAsia"/>
          <w:u w:val="single"/>
        </w:rPr>
        <w:t>２</w:t>
      </w:r>
      <w:r w:rsidR="00852F4B">
        <w:rPr>
          <w:rFonts w:ascii="ＭＳ ゴシック" w:eastAsia="ＭＳ ゴシック" w:hAnsi="ＭＳ ゴシック" w:cs="ＭＳ ゴシック"/>
          <w:u w:val="single"/>
        </w:rPr>
        <w:t>０</w:t>
      </w:r>
      <w:r w:rsidRPr="00135E6E">
        <w:rPr>
          <w:rFonts w:ascii="ＭＳ ゴシック" w:eastAsia="ＭＳ ゴシック" w:hAnsi="ＭＳ ゴシック" w:cs="ＭＳ ゴシック"/>
          <w:u w:val="single"/>
        </w:rPr>
        <w:t>%以上</w:t>
      </w:r>
      <w:r w:rsidRPr="00135E6E">
        <w:rPr>
          <w:rFonts w:ascii="ＭＳ ゴシック" w:eastAsia="ＭＳ ゴシック" w:hAnsi="ＭＳ ゴシック" w:cs="ＭＳ ゴシック"/>
          <w:spacing w:val="4"/>
          <w:u w:val="single"/>
        </w:rPr>
        <w:t>減少したことを行政機関が</w:t>
      </w:r>
      <w:r w:rsidRPr="00135E6E">
        <w:rPr>
          <w:rFonts w:ascii="ＭＳ ゴシック" w:eastAsia="ＭＳ ゴシック" w:hAnsi="ＭＳ ゴシック" w:cs="ＭＳ ゴシック"/>
          <w:spacing w:val="-3"/>
          <w:u w:val="single"/>
        </w:rPr>
        <w:t>証した書面を添付のこと</w:t>
      </w:r>
      <w:r w:rsidR="000D49E1">
        <w:rPr>
          <w:rFonts w:ascii="ＭＳ ゴシック" w:eastAsia="ＭＳ ゴシック" w:hAnsi="ＭＳ ゴシック" w:cs="ＭＳ ゴシック" w:hint="eastAsia"/>
          <w:spacing w:val="-3"/>
          <w:u w:val="single"/>
        </w:rPr>
        <w:t>（</w:t>
      </w:r>
      <w:r w:rsidR="006A5989">
        <w:rPr>
          <w:rFonts w:ascii="ＭＳ ゴシック" w:eastAsia="ＭＳ ゴシック" w:hAnsi="ＭＳ ゴシック" w:cs="ＭＳ ゴシック" w:hint="eastAsia"/>
          <w:spacing w:val="-3"/>
          <w:u w:val="single"/>
        </w:rPr>
        <w:t>創業から</w:t>
      </w:r>
      <w:r w:rsidR="00852F4B">
        <w:rPr>
          <w:rFonts w:ascii="ＭＳ ゴシック" w:eastAsia="ＭＳ ゴシック" w:hAnsi="ＭＳ ゴシック" w:cs="ＭＳ ゴシック" w:hint="eastAsia"/>
          <w:spacing w:val="-3"/>
          <w:u w:val="single"/>
        </w:rPr>
        <w:t>３</w:t>
      </w:r>
      <w:r w:rsidR="006A5989">
        <w:rPr>
          <w:rFonts w:ascii="ＭＳ ゴシック" w:eastAsia="ＭＳ ゴシック" w:hAnsi="ＭＳ ゴシック" w:cs="ＭＳ ゴシック" w:hint="eastAsia"/>
          <w:spacing w:val="-3"/>
          <w:u w:val="single"/>
        </w:rPr>
        <w:t>ヶ月に満たない事業者は対象外）</w:t>
      </w:r>
    </w:p>
    <w:p w14:paraId="6457918E" w14:textId="77777777" w:rsidR="009D08ED" w:rsidRPr="00135E6E" w:rsidRDefault="009D08ED" w:rsidP="001E5DAF">
      <w:pPr>
        <w:tabs>
          <w:tab w:val="left" w:pos="1100"/>
          <w:tab w:val="left" w:pos="9356"/>
        </w:tabs>
        <w:spacing w:before="70"/>
        <w:ind w:right="142"/>
        <w:rPr>
          <w:rFonts w:ascii="ＭＳ ゴシック" w:eastAsia="ＭＳ ゴシック" w:hAnsi="ＭＳ ゴシック" w:cs="ＭＳ ゴシック"/>
          <w:spacing w:val="-3"/>
        </w:rPr>
      </w:pPr>
    </w:p>
    <w:p w14:paraId="24B84E11" w14:textId="77777777" w:rsidR="007F0FB5" w:rsidRDefault="007F0FB5" w:rsidP="0001227C">
      <w:pPr>
        <w:spacing w:before="12"/>
        <w:ind w:left="474" w:hangingChars="200" w:hanging="474"/>
        <w:rPr>
          <w:rFonts w:ascii="ＭＳ ゴシック" w:eastAsia="ＭＳ ゴシック" w:hAnsi="ＭＳ ゴシック" w:cs="ＭＳ ゴシック"/>
          <w:spacing w:val="-3"/>
          <w:sz w:val="24"/>
          <w:szCs w:val="24"/>
        </w:rPr>
      </w:pPr>
    </w:p>
    <w:p w14:paraId="5B663A8F" w14:textId="70F4152E" w:rsidR="0001227C" w:rsidRPr="00135E6E" w:rsidRDefault="00852F4B" w:rsidP="0001227C">
      <w:pPr>
        <w:spacing w:before="12"/>
        <w:ind w:left="474" w:hangingChars="200" w:hanging="474"/>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pacing w:val="-3"/>
          <w:sz w:val="24"/>
          <w:szCs w:val="24"/>
        </w:rPr>
        <w:t>２</w:t>
      </w:r>
      <w:r w:rsidR="0001227C" w:rsidRPr="00135E6E">
        <w:rPr>
          <w:rFonts w:ascii="ＭＳ ゴシック" w:eastAsia="ＭＳ ゴシック" w:hAnsi="ＭＳ ゴシック" w:cs="ＭＳ ゴシック"/>
          <w:spacing w:val="-3"/>
          <w:sz w:val="24"/>
          <w:szCs w:val="24"/>
        </w:rPr>
        <w:t>.</w:t>
      </w:r>
      <w:r w:rsidR="0001227C" w:rsidRPr="00135E6E">
        <w:rPr>
          <w:rFonts w:ascii="ＭＳ ゴシック" w:eastAsia="ＭＳ ゴシック" w:hAnsi="ＭＳ ゴシック" w:cs="ＭＳ ゴシック"/>
          <w:sz w:val="24"/>
          <w:szCs w:val="24"/>
        </w:rPr>
        <w:t xml:space="preserve"> 以下の(</w:t>
      </w:r>
      <w:r>
        <w:rPr>
          <w:rFonts w:ascii="ＭＳ ゴシック" w:eastAsia="ＭＳ ゴシック" w:hAnsi="ＭＳ ゴシック" w:cs="ＭＳ ゴシック"/>
          <w:sz w:val="24"/>
          <w:szCs w:val="24"/>
        </w:rPr>
        <w:t>１</w:t>
      </w:r>
      <w:r w:rsidR="0001227C" w:rsidRPr="00135E6E">
        <w:rPr>
          <w:rFonts w:ascii="ＭＳ ゴシック" w:eastAsia="ＭＳ ゴシック" w:hAnsi="ＭＳ ゴシック" w:cs="ＭＳ ゴシック"/>
          <w:sz w:val="24"/>
          <w:szCs w:val="24"/>
        </w:rPr>
        <w:t>)～(</w:t>
      </w:r>
      <w:r>
        <w:rPr>
          <w:rFonts w:ascii="ＭＳ ゴシック" w:eastAsia="ＭＳ ゴシック" w:hAnsi="ＭＳ ゴシック" w:cs="ＭＳ ゴシック" w:hint="eastAsia"/>
          <w:sz w:val="24"/>
          <w:szCs w:val="24"/>
        </w:rPr>
        <w:t>３</w:t>
      </w:r>
      <w:r w:rsidR="0001227C" w:rsidRPr="00135E6E">
        <w:rPr>
          <w:rFonts w:ascii="ＭＳ ゴシック" w:eastAsia="ＭＳ ゴシック" w:hAnsi="ＭＳ ゴシック" w:cs="ＭＳ ゴシック"/>
          <w:sz w:val="24"/>
          <w:szCs w:val="24"/>
        </w:rPr>
        <w:t>)を全て満たす場合には</w:t>
      </w:r>
      <w:r w:rsidR="0001227C" w:rsidRPr="00135E6E">
        <w:rPr>
          <w:rFonts w:ascii="ＭＳ ゴシック" w:eastAsia="ＭＳ ゴシック" w:hAnsi="ＭＳ ゴシック" w:cs="ＭＳ ゴシック" w:hint="eastAsia"/>
          <w:sz w:val="24"/>
          <w:szCs w:val="24"/>
        </w:rPr>
        <w:t>、</w:t>
      </w:r>
      <w:r w:rsidR="0001227C" w:rsidRPr="00135E6E">
        <w:rPr>
          <w:rFonts w:ascii="ＭＳ ゴシック" w:eastAsia="ＭＳ ゴシック" w:hAnsi="ＭＳ ゴシック" w:cs="ＭＳ ゴシック"/>
          <w:sz w:val="24"/>
          <w:szCs w:val="24"/>
        </w:rPr>
        <w:t>定額の補助率の</w:t>
      </w:r>
      <w:r w:rsidR="0001227C" w:rsidRPr="00135E6E">
        <w:rPr>
          <w:rFonts w:ascii="ＭＳ ゴシック" w:eastAsia="ＭＳ ゴシック" w:hAnsi="ＭＳ ゴシック" w:cs="ＭＳ ゴシック" w:hint="eastAsia"/>
          <w:sz w:val="24"/>
          <w:szCs w:val="24"/>
        </w:rPr>
        <w:t>申請を</w:t>
      </w:r>
      <w:r w:rsidR="0001227C" w:rsidRPr="00135E6E">
        <w:rPr>
          <w:rFonts w:ascii="ＭＳ ゴシック" w:eastAsia="ＭＳ ゴシック" w:hAnsi="ＭＳ ゴシック" w:cs="ＭＳ ゴシック"/>
          <w:sz w:val="24"/>
          <w:szCs w:val="24"/>
        </w:rPr>
        <w:t>することができます</w:t>
      </w:r>
      <w:r w:rsidR="0001227C" w:rsidRPr="00135E6E">
        <w:rPr>
          <w:rFonts w:ascii="ＭＳ ゴシック" w:eastAsia="ＭＳ ゴシック" w:hAnsi="ＭＳ ゴシック" w:cs="ＭＳ ゴシック" w:hint="eastAsia"/>
          <w:sz w:val="24"/>
          <w:szCs w:val="24"/>
        </w:rPr>
        <w:t>。</w:t>
      </w:r>
    </w:p>
    <w:p w14:paraId="05476AEB" w14:textId="77777777" w:rsidR="00F13ACA" w:rsidRPr="006C4561" w:rsidRDefault="00F13ACA" w:rsidP="0001227C">
      <w:pPr>
        <w:spacing w:before="12"/>
        <w:ind w:left="480" w:hangingChars="200" w:hanging="480"/>
        <w:rPr>
          <w:rFonts w:ascii="ＭＳ ゴシック" w:eastAsia="ＭＳ ゴシック" w:hAnsi="ＭＳ ゴシック" w:cs="ＭＳ ゴシック"/>
          <w:sz w:val="24"/>
          <w:szCs w:val="24"/>
        </w:rPr>
      </w:pPr>
    </w:p>
    <w:p w14:paraId="7BE16ADE" w14:textId="7239C22D" w:rsidR="0001227C" w:rsidRPr="006C4561" w:rsidRDefault="0001227C" w:rsidP="00E84238">
      <w:pPr>
        <w:spacing w:before="12"/>
        <w:ind w:leftChars="129" w:left="284"/>
        <w:rPr>
          <w:rFonts w:ascii="ＭＳ ゴシック" w:eastAsia="ＭＳ ゴシック" w:hAnsi="ＭＳ ゴシック" w:cs="ＭＳ ゴシック"/>
        </w:rPr>
      </w:pPr>
      <w:r w:rsidRPr="006C4561">
        <w:rPr>
          <w:rFonts w:ascii="ＭＳ ゴシック" w:eastAsia="ＭＳ ゴシック" w:hAnsi="ＭＳ ゴシック" w:cs="ＭＳ ゴシック" w:hint="eastAsia"/>
        </w:rPr>
        <w:t>①</w:t>
      </w:r>
      <w:r w:rsidRPr="006C4561">
        <w:rPr>
          <w:rFonts w:ascii="ＭＳ ゴシック" w:eastAsia="ＭＳ ゴシック" w:hAnsi="ＭＳ ゴシック" w:cs="ＭＳ ゴシック"/>
        </w:rPr>
        <w:t xml:space="preserve"> (　　)以下の（</w:t>
      </w:r>
      <w:r w:rsidR="00852F4B">
        <w:rPr>
          <w:rFonts w:ascii="ＭＳ ゴシック" w:eastAsia="ＭＳ ゴシック" w:hAnsi="ＭＳ ゴシック" w:cs="ＭＳ ゴシック"/>
        </w:rPr>
        <w:t>１</w:t>
      </w:r>
      <w:r w:rsidRPr="006C4561">
        <w:rPr>
          <w:rFonts w:ascii="ＭＳ ゴシック" w:eastAsia="ＭＳ ゴシック" w:hAnsi="ＭＳ ゴシック" w:cs="ＭＳ ゴシック"/>
        </w:rPr>
        <w:t>）～（</w:t>
      </w:r>
      <w:r w:rsidR="00852F4B">
        <w:rPr>
          <w:rFonts w:ascii="ＭＳ ゴシック" w:eastAsia="ＭＳ ゴシック" w:hAnsi="ＭＳ ゴシック" w:cs="ＭＳ ゴシック" w:hint="eastAsia"/>
        </w:rPr>
        <w:t>３</w:t>
      </w:r>
      <w:r w:rsidRPr="006C4561">
        <w:rPr>
          <w:rFonts w:ascii="ＭＳ ゴシック" w:eastAsia="ＭＳ ゴシック" w:hAnsi="ＭＳ ゴシック" w:cs="ＭＳ ゴシック"/>
        </w:rPr>
        <w:t>）項目にすべて該当する</w:t>
      </w:r>
      <w:r w:rsidRPr="006C4561">
        <w:rPr>
          <w:rFonts w:ascii="ＭＳ ゴシック" w:eastAsia="ＭＳ ゴシック" w:hAnsi="ＭＳ ゴシック" w:cs="ＭＳ ゴシック" w:hint="eastAsia"/>
        </w:rPr>
        <w:t>ため定額の補助率を希望する</w:t>
      </w:r>
    </w:p>
    <w:p w14:paraId="09C5B39D" w14:textId="312DE4E3" w:rsidR="00F13ACA" w:rsidRPr="006C4561" w:rsidRDefault="0001227C" w:rsidP="00E84238">
      <w:pPr>
        <w:spacing w:before="12"/>
        <w:ind w:leftChars="129" w:left="284"/>
        <w:rPr>
          <w:rFonts w:ascii="ＭＳ ゴシック" w:eastAsia="ＭＳ ゴシック" w:hAnsi="ＭＳ ゴシック" w:cs="ＭＳ ゴシック"/>
        </w:rPr>
      </w:pPr>
      <w:r w:rsidRPr="006C4561">
        <w:rPr>
          <w:rFonts w:ascii="ＭＳ ゴシック" w:eastAsia="ＭＳ ゴシック" w:hAnsi="ＭＳ ゴシック" w:cs="ＭＳ ゴシック" w:hint="eastAsia"/>
        </w:rPr>
        <w:t>②</w:t>
      </w:r>
      <w:r w:rsidRPr="006C4561">
        <w:rPr>
          <w:rFonts w:ascii="ＭＳ ゴシック" w:eastAsia="ＭＳ ゴシック" w:hAnsi="ＭＳ ゴシック" w:cs="ＭＳ ゴシック"/>
        </w:rPr>
        <w:t xml:space="preserve"> (　　)以下の</w:t>
      </w:r>
      <w:r w:rsidR="002523E3">
        <w:rPr>
          <w:rFonts w:ascii="ＭＳ ゴシック" w:eastAsia="ＭＳ ゴシック" w:hAnsi="ＭＳ ゴシック" w:cs="ＭＳ ゴシック" w:hint="eastAsia"/>
        </w:rPr>
        <w:t>（</w:t>
      </w:r>
      <w:r w:rsidR="00852F4B">
        <w:rPr>
          <w:rFonts w:ascii="ＭＳ ゴシック" w:eastAsia="ＭＳ ゴシック" w:hAnsi="ＭＳ ゴシック" w:cs="ＭＳ ゴシック" w:hint="eastAsia"/>
        </w:rPr>
        <w:t>１</w:t>
      </w:r>
      <w:r w:rsidR="002523E3">
        <w:rPr>
          <w:rFonts w:ascii="ＭＳ ゴシック" w:eastAsia="ＭＳ ゴシック" w:hAnsi="ＭＳ ゴシック" w:cs="ＭＳ ゴシック" w:hint="eastAsia"/>
        </w:rPr>
        <w:t>）～（</w:t>
      </w:r>
      <w:r w:rsidR="00852F4B">
        <w:rPr>
          <w:rFonts w:ascii="ＭＳ ゴシック" w:eastAsia="ＭＳ ゴシック" w:hAnsi="ＭＳ ゴシック" w:cs="ＭＳ ゴシック" w:hint="eastAsia"/>
        </w:rPr>
        <w:t>３</w:t>
      </w:r>
      <w:r w:rsidR="002523E3">
        <w:rPr>
          <w:rFonts w:ascii="ＭＳ ゴシック" w:eastAsia="ＭＳ ゴシック" w:hAnsi="ＭＳ ゴシック" w:cs="ＭＳ ゴシック"/>
        </w:rPr>
        <w:t>）</w:t>
      </w:r>
      <w:r w:rsidRPr="006C4561">
        <w:rPr>
          <w:rFonts w:ascii="ＭＳ ゴシック" w:eastAsia="ＭＳ ゴシック" w:hAnsi="ＭＳ ゴシック" w:cs="ＭＳ ゴシック"/>
        </w:rPr>
        <w:t>項目</w:t>
      </w:r>
      <w:r w:rsidR="0034247D">
        <w:rPr>
          <w:rFonts w:ascii="ＭＳ ゴシック" w:eastAsia="ＭＳ ゴシック" w:hAnsi="ＭＳ ゴシック" w:cs="ＭＳ ゴシック" w:hint="eastAsia"/>
        </w:rPr>
        <w:t>のうち該当しないものがある</w:t>
      </w:r>
    </w:p>
    <w:p w14:paraId="773EB4AD" w14:textId="1FDD59AB" w:rsidR="00855297" w:rsidRPr="006C4561" w:rsidRDefault="0001227C" w:rsidP="0001227C">
      <w:pPr>
        <w:spacing w:before="12"/>
        <w:rPr>
          <w:rFonts w:ascii="ＭＳ ゴシック" w:eastAsia="ＭＳ ゴシック" w:hAnsi="ＭＳ ゴシック" w:cs="ＭＳ ゴシック"/>
          <w:spacing w:val="-3"/>
        </w:rPr>
      </w:pPr>
      <w:r w:rsidRPr="006C4561">
        <w:rPr>
          <w:rFonts w:ascii="ＭＳ ゴシック" w:eastAsia="ＭＳ ゴシック" w:hAnsi="ＭＳ ゴシック" w:cs="ＭＳ ゴシック" w:hint="eastAsia"/>
        </w:rPr>
        <w:t xml:space="preserve">　</w:t>
      </w:r>
    </w:p>
    <w:p w14:paraId="5D1E92FD" w14:textId="48B29874" w:rsidR="0001227C" w:rsidRPr="006C4561" w:rsidRDefault="0001227C" w:rsidP="0095532A">
      <w:pPr>
        <w:pStyle w:val="aa"/>
        <w:ind w:leftChars="100" w:left="664" w:hangingChars="200" w:hanging="444"/>
        <w:rPr>
          <w:rFonts w:ascii="ＭＳ ゴシック" w:eastAsia="ＭＳ ゴシック" w:hAnsi="ＭＳ ゴシック"/>
          <w:sz w:val="22"/>
          <w:szCs w:val="22"/>
        </w:rPr>
      </w:pPr>
      <w:r w:rsidRPr="00427942">
        <w:rPr>
          <w:rFonts w:ascii="ＭＳ ゴシック" w:eastAsia="ＭＳ ゴシック" w:hAnsi="ＭＳ ゴシック" w:hint="eastAsia"/>
          <w:sz w:val="22"/>
          <w:szCs w:val="22"/>
        </w:rPr>
        <w:t>（</w:t>
      </w:r>
      <w:r w:rsidR="00852F4B">
        <w:rPr>
          <w:rFonts w:ascii="ＭＳ ゴシック" w:eastAsia="ＭＳ ゴシック" w:hAnsi="ＭＳ ゴシック"/>
          <w:sz w:val="22"/>
          <w:szCs w:val="22"/>
        </w:rPr>
        <w:t>１</w:t>
      </w:r>
      <w:r w:rsidRPr="00427942">
        <w:rPr>
          <w:rFonts w:ascii="ＭＳ ゴシック" w:eastAsia="ＭＳ ゴシック" w:hAnsi="ＭＳ ゴシック"/>
          <w:sz w:val="22"/>
          <w:szCs w:val="22"/>
        </w:rPr>
        <w:t>）</w:t>
      </w:r>
      <w:r w:rsidRPr="006C4561">
        <w:rPr>
          <w:rFonts w:ascii="ＭＳ ゴシック" w:eastAsia="ＭＳ ゴシック" w:hAnsi="ＭＳ ゴシック"/>
          <w:sz w:val="22"/>
          <w:szCs w:val="22"/>
        </w:rPr>
        <w:t>過去数年以内に発生した災害で被害を受けた以下のいずれかに該当する事業者である。</w:t>
      </w:r>
    </w:p>
    <w:p w14:paraId="78F9E6B2" w14:textId="3C597DAE" w:rsidR="0001227C" w:rsidRPr="006C4561" w:rsidRDefault="0001227C" w:rsidP="008D1D2E">
      <w:pPr>
        <w:pStyle w:val="aa"/>
        <w:ind w:leftChars="100" w:left="22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ア　事業用資産への被災が証明できる事業者である</w:t>
      </w:r>
    </w:p>
    <w:p w14:paraId="2614455C" w14:textId="3196AEEB" w:rsidR="0001227C" w:rsidRPr="006C4561" w:rsidRDefault="0001227C" w:rsidP="008D1D2E">
      <w:pPr>
        <w:pStyle w:val="aa"/>
        <w:ind w:leftChars="100" w:left="220"/>
        <w:rPr>
          <w:rFonts w:ascii="ＭＳ ゴシック" w:eastAsia="ＭＳ ゴシック" w:hAnsi="ＭＳ ゴシック"/>
          <w:sz w:val="22"/>
          <w:szCs w:val="22"/>
        </w:rPr>
      </w:pPr>
      <w:r w:rsidRPr="006C4561">
        <w:rPr>
          <w:rFonts w:ascii="ＭＳ ゴシック" w:eastAsia="ＭＳ ゴシック" w:hAnsi="ＭＳ ゴシック" w:hint="eastAsia"/>
          <w:sz w:val="22"/>
          <w:szCs w:val="22"/>
        </w:rPr>
        <w:t xml:space="preserve">　　イ　災害からの復旧・復興に向けて国等が実施した支援を活用した事業者である</w:t>
      </w:r>
    </w:p>
    <w:p w14:paraId="72B59649" w14:textId="0969912C" w:rsidR="0001227C" w:rsidRPr="006C4561" w:rsidRDefault="0001227C" w:rsidP="00EF61D7">
      <w:pPr>
        <w:pStyle w:val="aa"/>
        <w:ind w:leftChars="100" w:left="664" w:hangingChars="200" w:hanging="444"/>
        <w:rPr>
          <w:rFonts w:ascii="ＭＳ ゴシック" w:eastAsia="ＭＳ ゴシック" w:hAnsi="ＭＳ ゴシック"/>
          <w:sz w:val="22"/>
          <w:szCs w:val="22"/>
        </w:rPr>
      </w:pPr>
      <w:r w:rsidRPr="00427942">
        <w:rPr>
          <w:rFonts w:ascii="ＭＳ ゴシック" w:eastAsia="ＭＳ ゴシック" w:hAnsi="ＭＳ ゴシック" w:hint="eastAsia"/>
          <w:sz w:val="22"/>
          <w:szCs w:val="22"/>
        </w:rPr>
        <w:t>（</w:t>
      </w:r>
      <w:r w:rsidR="00852F4B">
        <w:rPr>
          <w:rFonts w:ascii="ＭＳ ゴシック" w:eastAsia="ＭＳ ゴシック" w:hAnsi="ＭＳ ゴシック"/>
          <w:sz w:val="22"/>
          <w:szCs w:val="22"/>
        </w:rPr>
        <w:t>２</w:t>
      </w:r>
      <w:r w:rsidRPr="00427942">
        <w:rPr>
          <w:rFonts w:ascii="ＭＳ ゴシック" w:eastAsia="ＭＳ ゴシック" w:hAnsi="ＭＳ ゴシック"/>
          <w:sz w:val="22"/>
          <w:szCs w:val="22"/>
        </w:rPr>
        <w:t>）</w:t>
      </w:r>
      <w:r w:rsidRPr="006C4561">
        <w:rPr>
          <w:rFonts w:ascii="ＭＳ ゴシック" w:eastAsia="ＭＳ ゴシック" w:hAnsi="ＭＳ ゴシック"/>
          <w:sz w:val="22"/>
          <w:szCs w:val="22"/>
        </w:rPr>
        <w:t>過去数年以内に発生した災害以降、売上高が</w:t>
      </w:r>
      <w:r w:rsidR="00852F4B">
        <w:rPr>
          <w:rFonts w:ascii="ＭＳ ゴシック" w:eastAsia="ＭＳ ゴシック" w:hAnsi="ＭＳ ゴシック" w:hint="eastAsia"/>
          <w:sz w:val="22"/>
          <w:szCs w:val="22"/>
        </w:rPr>
        <w:t>２０</w:t>
      </w:r>
      <w:r w:rsidRPr="006C4561">
        <w:rPr>
          <w:rFonts w:ascii="ＭＳ ゴシック" w:eastAsia="ＭＳ ゴシック" w:hAnsi="ＭＳ ゴシック" w:hint="eastAsia"/>
          <w:sz w:val="22"/>
          <w:szCs w:val="22"/>
        </w:rPr>
        <w:t>％以上減少している復興途上にある事業者</w:t>
      </w:r>
      <w:r w:rsidR="009D08ED" w:rsidRPr="006C4561">
        <w:rPr>
          <w:rFonts w:ascii="ＭＳ ゴシック" w:eastAsia="ＭＳ ゴシック" w:hAnsi="ＭＳ ゴシック" w:hint="eastAsia"/>
          <w:sz w:val="22"/>
          <w:szCs w:val="22"/>
        </w:rPr>
        <w:t>である。</w:t>
      </w:r>
    </w:p>
    <w:p w14:paraId="6B2E47E1" w14:textId="31F30413" w:rsidR="002523E3" w:rsidRPr="006C4561" w:rsidRDefault="009D08ED" w:rsidP="002523E3">
      <w:pPr>
        <w:pStyle w:val="aa"/>
        <w:ind w:leftChars="100" w:left="664" w:hangingChars="200" w:hanging="444"/>
        <w:rPr>
          <w:rFonts w:ascii="ＭＳ ゴシック" w:eastAsia="ＭＳ ゴシック" w:hAnsi="ＭＳ ゴシック"/>
          <w:sz w:val="22"/>
          <w:szCs w:val="22"/>
        </w:rPr>
      </w:pPr>
      <w:r w:rsidRPr="00427942">
        <w:rPr>
          <w:rFonts w:ascii="ＭＳ ゴシック" w:eastAsia="ＭＳ ゴシック" w:hAnsi="ＭＳ ゴシック" w:hint="eastAsia"/>
          <w:sz w:val="22"/>
          <w:szCs w:val="22"/>
        </w:rPr>
        <w:t>（</w:t>
      </w:r>
      <w:r w:rsidR="00852F4B">
        <w:rPr>
          <w:rFonts w:ascii="ＭＳ ゴシック" w:eastAsia="ＭＳ ゴシック" w:hAnsi="ＭＳ ゴシック"/>
          <w:sz w:val="22"/>
          <w:szCs w:val="22"/>
        </w:rPr>
        <w:t>３</w:t>
      </w:r>
      <w:r w:rsidRPr="00427942">
        <w:rPr>
          <w:rFonts w:ascii="ＭＳ ゴシック" w:eastAsia="ＭＳ ゴシック" w:hAnsi="ＭＳ ゴシック"/>
          <w:sz w:val="22"/>
          <w:szCs w:val="22"/>
        </w:rPr>
        <w:t>）</w:t>
      </w:r>
      <w:r w:rsidR="0001227C" w:rsidRPr="006C4561">
        <w:rPr>
          <w:rFonts w:ascii="ＭＳ ゴシック" w:eastAsia="ＭＳ ゴシック" w:hAnsi="ＭＳ ゴシック" w:hint="eastAsia"/>
          <w:sz w:val="22"/>
          <w:szCs w:val="22"/>
        </w:rPr>
        <w:t>交付申請時において、過去数年以内に発生した災害からの復旧又は復興に向けた事業活動に要した債務を抱えている事業者</w:t>
      </w:r>
      <w:r w:rsidRPr="006C4561">
        <w:rPr>
          <w:rFonts w:ascii="ＭＳ ゴシック" w:eastAsia="ＭＳ ゴシック" w:hAnsi="ＭＳ ゴシック" w:hint="eastAsia"/>
          <w:sz w:val="22"/>
          <w:szCs w:val="22"/>
        </w:rPr>
        <w:t>である。</w:t>
      </w:r>
    </w:p>
    <w:p w14:paraId="430C05E5" w14:textId="06DE9AE5" w:rsidR="009D08ED" w:rsidRPr="00135E6E" w:rsidRDefault="009D08ED" w:rsidP="009D08ED">
      <w:pPr>
        <w:pStyle w:val="aa"/>
        <w:ind w:firstLineChars="100" w:firstLine="222"/>
        <w:rPr>
          <w:rFonts w:ascii="ＭＳ ゴシック" w:eastAsia="ＭＳ ゴシック" w:hAnsi="ＭＳ ゴシック"/>
          <w:sz w:val="22"/>
          <w:szCs w:val="22"/>
        </w:rPr>
      </w:pPr>
      <w:r w:rsidRPr="00135E6E">
        <w:rPr>
          <w:rFonts w:ascii="ＭＳ ゴシック" w:eastAsia="ＭＳ ゴシック" w:hAnsi="ＭＳ ゴシック"/>
          <w:sz w:val="22"/>
          <w:szCs w:val="22"/>
        </w:rPr>
        <w:t>(注)過去数年とは</w:t>
      </w:r>
      <w:r w:rsidR="003F75E2" w:rsidRPr="00135E6E">
        <w:rPr>
          <w:rFonts w:ascii="ＭＳ ゴシック" w:eastAsia="ＭＳ ゴシック" w:hAnsi="ＭＳ ゴシック" w:hint="eastAsia"/>
          <w:sz w:val="22"/>
          <w:szCs w:val="22"/>
        </w:rPr>
        <w:t>過去</w:t>
      </w:r>
      <w:r w:rsidR="00852F4B">
        <w:rPr>
          <w:rFonts w:ascii="ＭＳ ゴシック" w:eastAsia="ＭＳ ゴシック" w:hAnsi="ＭＳ ゴシック" w:hint="eastAsia"/>
          <w:sz w:val="22"/>
          <w:szCs w:val="22"/>
        </w:rPr>
        <w:t>５</w:t>
      </w:r>
      <w:r w:rsidR="003F75E2" w:rsidRPr="00135E6E">
        <w:rPr>
          <w:rFonts w:ascii="ＭＳ ゴシック" w:eastAsia="ＭＳ ゴシック" w:hAnsi="ＭＳ ゴシック" w:hint="eastAsia"/>
          <w:sz w:val="22"/>
          <w:szCs w:val="22"/>
        </w:rPr>
        <w:t>年以内を目安に発生した災害であって災害救助法の適用を受けたもの</w:t>
      </w:r>
    </w:p>
    <w:p w14:paraId="7466A993" w14:textId="7CF55793" w:rsidR="00855297" w:rsidRDefault="00855297" w:rsidP="0001227C">
      <w:pPr>
        <w:tabs>
          <w:tab w:val="left" w:pos="1100"/>
          <w:tab w:val="left" w:pos="9356"/>
        </w:tabs>
        <w:spacing w:before="70"/>
        <w:ind w:right="142"/>
        <w:rPr>
          <w:rFonts w:ascii="ＭＳ ゴシック" w:eastAsia="ＭＳ ゴシック" w:hAnsi="ＭＳ ゴシック" w:cs="ＭＳ ゴシック"/>
          <w:spacing w:val="-3"/>
          <w:sz w:val="24"/>
          <w:szCs w:val="24"/>
        </w:rPr>
      </w:pPr>
    </w:p>
    <w:p w14:paraId="70B76315" w14:textId="4F36FBA1" w:rsidR="00855297" w:rsidRPr="00135E6E" w:rsidRDefault="009D08ED" w:rsidP="00F369A8">
      <w:pPr>
        <w:tabs>
          <w:tab w:val="left" w:pos="1100"/>
          <w:tab w:val="left" w:pos="9356"/>
        </w:tabs>
        <w:spacing w:before="70" w:line="300" w:lineRule="auto"/>
        <w:ind w:leftChars="100" w:left="461" w:hangingChars="100" w:hanging="241"/>
        <w:rPr>
          <w:rFonts w:asciiTheme="majorEastAsia" w:eastAsiaTheme="majorEastAsia" w:hAnsiTheme="majorEastAsia"/>
          <w:b/>
          <w:sz w:val="24"/>
          <w:szCs w:val="24"/>
          <w:u w:val="single"/>
        </w:rPr>
      </w:pPr>
      <w:r w:rsidRPr="00135E6E">
        <w:rPr>
          <w:rFonts w:asciiTheme="majorEastAsia" w:eastAsiaTheme="majorEastAsia" w:hAnsiTheme="majorEastAsia" w:hint="eastAsia"/>
          <w:b/>
          <w:sz w:val="24"/>
          <w:szCs w:val="24"/>
        </w:rPr>
        <w:t>※</w:t>
      </w:r>
      <w:r w:rsidR="006C4561">
        <w:rPr>
          <w:rFonts w:asciiTheme="majorEastAsia" w:eastAsiaTheme="majorEastAsia" w:hAnsiTheme="majorEastAsia" w:hint="eastAsia"/>
          <w:b/>
          <w:sz w:val="24"/>
          <w:szCs w:val="24"/>
        </w:rPr>
        <w:t>「災害支援枠</w:t>
      </w:r>
      <w:r w:rsidR="006C4561" w:rsidRPr="006C4561">
        <w:rPr>
          <w:rFonts w:asciiTheme="majorEastAsia" w:eastAsiaTheme="majorEastAsia" w:hAnsiTheme="majorEastAsia" w:hint="eastAsia"/>
          <w:b/>
          <w:sz w:val="24"/>
          <w:szCs w:val="24"/>
        </w:rPr>
        <w:t>（</w:t>
      </w:r>
      <w:r w:rsidRPr="00427942">
        <w:rPr>
          <w:rFonts w:asciiTheme="majorEastAsia" w:eastAsiaTheme="majorEastAsia" w:hAnsiTheme="majorEastAsia" w:hint="eastAsia"/>
          <w:b/>
          <w:sz w:val="24"/>
          <w:szCs w:val="24"/>
        </w:rPr>
        <w:t>令和</w:t>
      </w:r>
      <w:r w:rsidR="00852F4B">
        <w:rPr>
          <w:rFonts w:asciiTheme="majorEastAsia" w:eastAsiaTheme="majorEastAsia" w:hAnsiTheme="majorEastAsia" w:hint="eastAsia"/>
          <w:b/>
          <w:sz w:val="24"/>
          <w:szCs w:val="24"/>
        </w:rPr>
        <w:t>６</w:t>
      </w:r>
      <w:r w:rsidRPr="00427942">
        <w:rPr>
          <w:rFonts w:asciiTheme="majorEastAsia" w:eastAsiaTheme="majorEastAsia" w:hAnsiTheme="majorEastAsia"/>
          <w:b/>
          <w:sz w:val="24"/>
          <w:szCs w:val="24"/>
        </w:rPr>
        <w:t>年</w:t>
      </w:r>
      <w:r w:rsidR="0095532A" w:rsidRPr="00427942">
        <w:rPr>
          <w:rFonts w:asciiTheme="majorEastAsia" w:eastAsiaTheme="majorEastAsia" w:hAnsiTheme="majorEastAsia" w:hint="eastAsia"/>
          <w:b/>
          <w:sz w:val="24"/>
          <w:szCs w:val="24"/>
        </w:rPr>
        <w:t>能登半島地震</w:t>
      </w:r>
      <w:r w:rsidR="006C4561" w:rsidRPr="00427942">
        <w:rPr>
          <w:rFonts w:asciiTheme="majorEastAsia" w:eastAsiaTheme="majorEastAsia" w:hAnsiTheme="majorEastAsia" w:hint="eastAsia"/>
          <w:b/>
          <w:sz w:val="24"/>
          <w:szCs w:val="24"/>
        </w:rPr>
        <w:t>）</w:t>
      </w:r>
      <w:r w:rsidR="006C4561">
        <w:rPr>
          <w:rFonts w:asciiTheme="majorEastAsia" w:eastAsiaTheme="majorEastAsia" w:hAnsiTheme="majorEastAsia" w:hint="eastAsia"/>
          <w:b/>
          <w:sz w:val="24"/>
          <w:szCs w:val="24"/>
        </w:rPr>
        <w:t>」</w:t>
      </w:r>
      <w:r w:rsidRPr="00135E6E">
        <w:rPr>
          <w:rFonts w:asciiTheme="majorEastAsia" w:eastAsiaTheme="majorEastAsia" w:hAnsiTheme="majorEastAsia" w:hint="eastAsia"/>
          <w:b/>
          <w:sz w:val="24"/>
          <w:szCs w:val="24"/>
        </w:rPr>
        <w:t>に関する定額の補助率要件を満たす場合の提出書類について</w:t>
      </w:r>
      <w:r w:rsidR="00B2463E" w:rsidRPr="00135E6E">
        <w:rPr>
          <w:rFonts w:asciiTheme="majorEastAsia" w:eastAsiaTheme="majorEastAsia" w:hAnsiTheme="majorEastAsia" w:hint="eastAsia"/>
          <w:b/>
          <w:sz w:val="24"/>
          <w:szCs w:val="24"/>
        </w:rPr>
        <w:t>は、それぞれの要件を確認するための書類の追加提出が必要となります。（</w:t>
      </w:r>
      <w:r w:rsidR="002523E3">
        <w:rPr>
          <w:rFonts w:asciiTheme="majorEastAsia" w:eastAsiaTheme="majorEastAsia" w:hAnsiTheme="majorEastAsia" w:hint="eastAsia"/>
          <w:b/>
          <w:sz w:val="24"/>
          <w:szCs w:val="24"/>
        </w:rPr>
        <w:t>公募要領</w:t>
      </w:r>
      <w:r w:rsidR="00B2463E" w:rsidRPr="00135E6E">
        <w:rPr>
          <w:rFonts w:asciiTheme="majorEastAsia" w:eastAsiaTheme="majorEastAsia" w:hAnsiTheme="majorEastAsia"/>
          <w:b/>
          <w:sz w:val="24"/>
          <w:szCs w:val="24"/>
        </w:rPr>
        <w:t>P.</w:t>
      </w:r>
      <w:r w:rsidR="00852F4B">
        <w:rPr>
          <w:rFonts w:asciiTheme="majorEastAsia" w:eastAsiaTheme="majorEastAsia" w:hAnsiTheme="majorEastAsia" w:hint="eastAsia"/>
          <w:b/>
          <w:sz w:val="24"/>
          <w:szCs w:val="24"/>
        </w:rPr>
        <w:t>３０</w:t>
      </w:r>
      <w:r w:rsidR="00B2463E" w:rsidRPr="00135E6E">
        <w:rPr>
          <w:rFonts w:asciiTheme="majorEastAsia" w:eastAsiaTheme="majorEastAsia" w:hAnsiTheme="majorEastAsia" w:hint="eastAsia"/>
          <w:b/>
          <w:sz w:val="24"/>
          <w:szCs w:val="24"/>
        </w:rPr>
        <w:t>参照）</w:t>
      </w:r>
    </w:p>
    <w:p w14:paraId="178A7E78" w14:textId="6784FF2A" w:rsidR="00855297" w:rsidRDefault="00855297" w:rsidP="004371F3">
      <w:pPr>
        <w:tabs>
          <w:tab w:val="left" w:pos="1100"/>
          <w:tab w:val="left" w:pos="9356"/>
        </w:tabs>
        <w:spacing w:before="70"/>
        <w:ind w:right="142"/>
        <w:rPr>
          <w:rFonts w:asciiTheme="majorEastAsia" w:eastAsiaTheme="majorEastAsia" w:hAnsiTheme="majorEastAsia" w:cs="ＭＳ ゴシック"/>
          <w:strike/>
          <w:spacing w:val="-3"/>
        </w:rPr>
      </w:pPr>
    </w:p>
    <w:p w14:paraId="0C1F474A" w14:textId="77777777" w:rsidR="00A40DF8" w:rsidRDefault="00A40DF8" w:rsidP="004371F3">
      <w:pPr>
        <w:tabs>
          <w:tab w:val="left" w:pos="1100"/>
          <w:tab w:val="left" w:pos="9356"/>
        </w:tabs>
        <w:spacing w:before="70"/>
        <w:ind w:right="142"/>
        <w:rPr>
          <w:rFonts w:asciiTheme="majorEastAsia" w:eastAsiaTheme="majorEastAsia" w:hAnsiTheme="majorEastAsia" w:cs="ＭＳ ゴシック"/>
          <w:strike/>
          <w:spacing w:val="-3"/>
        </w:rPr>
      </w:pPr>
    </w:p>
    <w:p w14:paraId="62CE6504" w14:textId="77777777" w:rsidR="00A40DF8" w:rsidRDefault="00A40DF8" w:rsidP="004371F3">
      <w:pPr>
        <w:tabs>
          <w:tab w:val="left" w:pos="1100"/>
          <w:tab w:val="left" w:pos="9356"/>
        </w:tabs>
        <w:spacing w:before="70"/>
        <w:ind w:right="142"/>
        <w:rPr>
          <w:rFonts w:asciiTheme="majorEastAsia" w:eastAsiaTheme="majorEastAsia" w:hAnsiTheme="majorEastAsia" w:cs="ＭＳ ゴシック"/>
          <w:strike/>
          <w:spacing w:val="-3"/>
        </w:rPr>
      </w:pPr>
    </w:p>
    <w:p w14:paraId="26632F72" w14:textId="77777777" w:rsidR="00A40DF8" w:rsidRPr="00135E6E" w:rsidRDefault="00A40DF8" w:rsidP="004371F3">
      <w:pPr>
        <w:tabs>
          <w:tab w:val="left" w:pos="1100"/>
          <w:tab w:val="left" w:pos="9356"/>
        </w:tabs>
        <w:spacing w:before="70"/>
        <w:ind w:right="142"/>
        <w:rPr>
          <w:rFonts w:asciiTheme="majorEastAsia" w:eastAsiaTheme="majorEastAsia" w:hAnsiTheme="majorEastAsia" w:cs="ＭＳ ゴシック"/>
          <w:strike/>
          <w:spacing w:val="-3"/>
        </w:rPr>
      </w:pPr>
      <w:bookmarkStart w:id="0" w:name="_GoBack"/>
      <w:bookmarkEnd w:id="0"/>
    </w:p>
    <w:p w14:paraId="3D297A2C" w14:textId="5781D40A" w:rsidR="001521E8" w:rsidRPr="00135E6E" w:rsidRDefault="00852F4B" w:rsidP="00454671">
      <w:pPr>
        <w:tabs>
          <w:tab w:val="left" w:pos="1100"/>
          <w:tab w:val="left" w:pos="9356"/>
        </w:tabs>
        <w:spacing w:before="70"/>
        <w:ind w:left="237" w:right="142" w:hangingChars="100" w:hanging="237"/>
        <w:rPr>
          <w:rFonts w:asciiTheme="majorEastAsia" w:eastAsiaTheme="majorEastAsia" w:hAnsiTheme="majorEastAsia" w:cs="ＭＳ ゴシック"/>
          <w:spacing w:val="-3"/>
          <w:sz w:val="24"/>
          <w:szCs w:val="24"/>
        </w:rPr>
      </w:pPr>
      <w:r>
        <w:rPr>
          <w:rFonts w:asciiTheme="majorEastAsia" w:eastAsiaTheme="majorEastAsia" w:hAnsiTheme="majorEastAsia" w:cs="ＭＳ ゴシック" w:hint="eastAsia"/>
          <w:spacing w:val="-3"/>
          <w:sz w:val="24"/>
          <w:szCs w:val="24"/>
        </w:rPr>
        <w:lastRenderedPageBreak/>
        <w:t>３</w:t>
      </w:r>
      <w:r w:rsidR="000A4B2A" w:rsidRPr="00135E6E">
        <w:rPr>
          <w:rFonts w:asciiTheme="majorEastAsia" w:eastAsiaTheme="majorEastAsia" w:hAnsiTheme="majorEastAsia" w:cs="ＭＳ ゴシック" w:hint="eastAsia"/>
          <w:spacing w:val="-3"/>
          <w:sz w:val="24"/>
          <w:szCs w:val="24"/>
        </w:rPr>
        <w:t>.以下の</w:t>
      </w:r>
      <w:r>
        <w:rPr>
          <w:rFonts w:asciiTheme="majorEastAsia" w:eastAsiaTheme="majorEastAsia" w:hAnsiTheme="majorEastAsia" w:cs="ＭＳ ゴシック" w:hint="eastAsia"/>
          <w:spacing w:val="-3"/>
          <w:sz w:val="24"/>
          <w:szCs w:val="24"/>
        </w:rPr>
        <w:t>３</w:t>
      </w:r>
      <w:r w:rsidR="001521E8" w:rsidRPr="00135E6E">
        <w:rPr>
          <w:rFonts w:asciiTheme="majorEastAsia" w:eastAsiaTheme="majorEastAsia" w:hAnsiTheme="majorEastAsia" w:cs="ＭＳ ゴシック" w:hint="eastAsia"/>
          <w:spacing w:val="-3"/>
          <w:sz w:val="24"/>
          <w:szCs w:val="24"/>
        </w:rPr>
        <w:t>事業において採択を受けて、</w:t>
      </w:r>
      <w:r w:rsidR="008032F7">
        <w:rPr>
          <w:rFonts w:asciiTheme="majorEastAsia" w:eastAsiaTheme="majorEastAsia" w:hAnsiTheme="majorEastAsia" w:cs="ＭＳ ゴシック" w:hint="eastAsia"/>
          <w:spacing w:val="-3"/>
          <w:sz w:val="24"/>
          <w:szCs w:val="24"/>
        </w:rPr>
        <w:t>交付決定され、</w:t>
      </w:r>
      <w:r w:rsidR="001521E8" w:rsidRPr="00135E6E">
        <w:rPr>
          <w:rFonts w:asciiTheme="majorEastAsia" w:eastAsiaTheme="majorEastAsia" w:hAnsiTheme="majorEastAsia" w:cs="ＭＳ ゴシック" w:hint="eastAsia"/>
          <w:spacing w:val="-3"/>
          <w:sz w:val="24"/>
          <w:szCs w:val="24"/>
        </w:rPr>
        <w:t>補助事業を実施した（している）者</w:t>
      </w:r>
      <w:r w:rsidR="00454671" w:rsidRPr="00135E6E">
        <w:rPr>
          <w:rFonts w:asciiTheme="majorEastAsia" w:eastAsiaTheme="majorEastAsia" w:hAnsiTheme="majorEastAsia" w:cs="ＭＳ ゴシック" w:hint="eastAsia"/>
          <w:spacing w:val="-3"/>
          <w:sz w:val="24"/>
          <w:szCs w:val="24"/>
        </w:rPr>
        <w:t>に該当するか。</w:t>
      </w:r>
    </w:p>
    <w:p w14:paraId="581B5236" w14:textId="68B30095" w:rsidR="00BB3BD4" w:rsidRDefault="00BB3BD4" w:rsidP="006C50D8">
      <w:pPr>
        <w:tabs>
          <w:tab w:val="left" w:pos="1100"/>
          <w:tab w:val="left" w:pos="7470"/>
        </w:tabs>
        <w:spacing w:before="70"/>
        <w:ind w:left="474" w:right="-141" w:hangingChars="200" w:hanging="474"/>
        <w:rPr>
          <w:rFonts w:asciiTheme="majorEastAsia" w:eastAsiaTheme="majorEastAsia" w:hAnsiTheme="majorEastAsia" w:cs="ＭＳ ゴシック"/>
          <w:spacing w:val="-3"/>
          <w:sz w:val="24"/>
          <w:szCs w:val="24"/>
        </w:rPr>
      </w:pPr>
      <w:r w:rsidRPr="00135E6E">
        <w:rPr>
          <w:rFonts w:asciiTheme="majorEastAsia" w:eastAsiaTheme="majorEastAsia" w:hAnsiTheme="majorEastAsia" w:cs="ＭＳ ゴシック" w:hint="eastAsia"/>
          <w:spacing w:val="-3"/>
          <w:sz w:val="24"/>
          <w:szCs w:val="24"/>
        </w:rPr>
        <w:t xml:space="preserve">　</w:t>
      </w:r>
      <w:r w:rsidR="006C50D8">
        <w:rPr>
          <w:rFonts w:asciiTheme="majorEastAsia" w:eastAsiaTheme="majorEastAsia" w:hAnsiTheme="majorEastAsia" w:cs="ＭＳ ゴシック" w:hint="eastAsia"/>
          <w:spacing w:val="-3"/>
          <w:sz w:val="24"/>
          <w:szCs w:val="24"/>
        </w:rPr>
        <w:t>※該当する場合は、</w:t>
      </w:r>
      <w:r w:rsidR="008032F7">
        <w:rPr>
          <w:rFonts w:asciiTheme="majorEastAsia" w:eastAsiaTheme="majorEastAsia" w:hAnsiTheme="majorEastAsia" w:cs="ＭＳ ゴシック" w:hint="eastAsia"/>
          <w:spacing w:val="-3"/>
          <w:sz w:val="24"/>
          <w:szCs w:val="24"/>
        </w:rPr>
        <w:t>交付決定</w:t>
      </w:r>
      <w:r w:rsidR="006C50D8">
        <w:rPr>
          <w:rFonts w:asciiTheme="majorEastAsia" w:eastAsiaTheme="majorEastAsia" w:hAnsiTheme="majorEastAsia" w:cs="ＭＳ ゴシック" w:hint="eastAsia"/>
          <w:spacing w:val="-3"/>
          <w:sz w:val="24"/>
          <w:szCs w:val="24"/>
        </w:rPr>
        <w:t>回を選択(○をつけて)ください。複数の回で</w:t>
      </w:r>
      <w:r w:rsidR="008032F7">
        <w:rPr>
          <w:rFonts w:asciiTheme="majorEastAsia" w:eastAsiaTheme="majorEastAsia" w:hAnsiTheme="majorEastAsia" w:cs="ＭＳ ゴシック" w:hint="eastAsia"/>
          <w:spacing w:val="-3"/>
          <w:sz w:val="24"/>
          <w:szCs w:val="24"/>
        </w:rPr>
        <w:t>交付決定され</w:t>
      </w:r>
      <w:r w:rsidR="006C50D8">
        <w:rPr>
          <w:rFonts w:asciiTheme="majorEastAsia" w:eastAsiaTheme="majorEastAsia" w:hAnsiTheme="majorEastAsia" w:cs="ＭＳ ゴシック" w:hint="eastAsia"/>
          <w:spacing w:val="-3"/>
          <w:sz w:val="24"/>
          <w:szCs w:val="24"/>
        </w:rPr>
        <w:t>、補助事業を実施した(している)場合は、</w:t>
      </w:r>
      <w:r w:rsidR="003C3B74">
        <w:rPr>
          <w:rFonts w:asciiTheme="majorEastAsia" w:eastAsiaTheme="majorEastAsia" w:hAnsiTheme="majorEastAsia" w:cs="ＭＳ ゴシック" w:hint="eastAsia"/>
          <w:spacing w:val="-3"/>
          <w:sz w:val="24"/>
          <w:szCs w:val="24"/>
        </w:rPr>
        <w:t>該当する</w:t>
      </w:r>
      <w:r w:rsidR="006C50D8">
        <w:rPr>
          <w:rFonts w:asciiTheme="majorEastAsia" w:eastAsiaTheme="majorEastAsia" w:hAnsiTheme="majorEastAsia" w:cs="ＭＳ ゴシック" w:hint="eastAsia"/>
          <w:spacing w:val="-3"/>
          <w:sz w:val="24"/>
          <w:szCs w:val="24"/>
        </w:rPr>
        <w:t>回</w:t>
      </w:r>
      <w:r w:rsidR="003C3B74">
        <w:rPr>
          <w:rFonts w:asciiTheme="majorEastAsia" w:eastAsiaTheme="majorEastAsia" w:hAnsiTheme="majorEastAsia" w:cs="ＭＳ ゴシック" w:hint="eastAsia"/>
          <w:spacing w:val="-3"/>
          <w:sz w:val="24"/>
          <w:szCs w:val="24"/>
        </w:rPr>
        <w:t>すべて</w:t>
      </w:r>
      <w:r w:rsidR="006C50D8">
        <w:rPr>
          <w:rFonts w:asciiTheme="majorEastAsia" w:eastAsiaTheme="majorEastAsia" w:hAnsiTheme="majorEastAsia" w:cs="ＭＳ ゴシック" w:hint="eastAsia"/>
          <w:spacing w:val="-3"/>
          <w:sz w:val="24"/>
          <w:szCs w:val="24"/>
        </w:rPr>
        <w:t>を選択してください。</w:t>
      </w:r>
    </w:p>
    <w:p w14:paraId="57C39876" w14:textId="3E51126E" w:rsidR="003C3B74" w:rsidRPr="00135E6E" w:rsidRDefault="003C3B74" w:rsidP="008D1D2E">
      <w:pPr>
        <w:tabs>
          <w:tab w:val="left" w:pos="1100"/>
          <w:tab w:val="left" w:pos="7470"/>
        </w:tabs>
        <w:spacing w:before="70"/>
        <w:ind w:left="474" w:right="-141" w:hangingChars="200" w:hanging="474"/>
        <w:rPr>
          <w:rFonts w:asciiTheme="majorEastAsia" w:eastAsiaTheme="majorEastAsia" w:hAnsiTheme="majorEastAsia" w:cs="ＭＳ ゴシック"/>
          <w:spacing w:val="-3"/>
        </w:rPr>
      </w:pPr>
      <w:r>
        <w:rPr>
          <w:rFonts w:asciiTheme="majorEastAsia" w:eastAsiaTheme="majorEastAsia" w:hAnsiTheme="majorEastAsia" w:cs="ＭＳ ゴシック" w:hint="eastAsia"/>
          <w:spacing w:val="-3"/>
          <w:sz w:val="24"/>
          <w:szCs w:val="24"/>
        </w:rPr>
        <w:t xml:space="preserve">　</w:t>
      </w:r>
    </w:p>
    <w:p w14:paraId="230F72AF" w14:textId="77777777" w:rsidR="00BB3BD4" w:rsidRPr="00135E6E" w:rsidRDefault="001521E8" w:rsidP="00BB3BD4">
      <w:pPr>
        <w:tabs>
          <w:tab w:val="left" w:pos="1100"/>
          <w:tab w:val="left" w:pos="9356"/>
        </w:tabs>
        <w:spacing w:before="70"/>
        <w:ind w:right="142"/>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①「小規模事業者持続化補助金＜一般型＞」</w:t>
      </w:r>
      <w:r w:rsidR="00BB3BD4" w:rsidRPr="00135E6E">
        <w:rPr>
          <w:rFonts w:asciiTheme="majorEastAsia" w:eastAsiaTheme="majorEastAsia" w:hAnsiTheme="majorEastAsia" w:cs="ＭＳ ゴシック" w:hint="eastAsia"/>
          <w:spacing w:val="-3"/>
        </w:rPr>
        <w:t xml:space="preserve">　　　　　</w:t>
      </w:r>
    </w:p>
    <w:p w14:paraId="4FAADD89" w14:textId="2F7FF101" w:rsidR="00BB3BD4" w:rsidRDefault="00BB3BD4" w:rsidP="008D1D2E">
      <w:pPr>
        <w:tabs>
          <w:tab w:val="left" w:pos="1100"/>
          <w:tab w:val="left" w:pos="9356"/>
        </w:tabs>
        <w:spacing w:before="70"/>
        <w:ind w:rightChars="-128" w:right="-282" w:firstLineChars="100" w:firstLine="217"/>
        <w:rPr>
          <w:rFonts w:asciiTheme="majorEastAsia" w:eastAsiaTheme="majorEastAsia" w:hAnsiTheme="majorEastAsia" w:cs="ＭＳ ゴシック"/>
          <w:spacing w:val="-3"/>
        </w:rPr>
      </w:pPr>
      <w:r w:rsidRPr="00135E6E">
        <w:rPr>
          <w:rFonts w:asciiTheme="majorEastAsia" w:eastAsiaTheme="majorEastAsia" w:hAnsiTheme="majorEastAsia" w:cs="ＭＳ ゴシック" w:hint="eastAsia"/>
          <w:spacing w:val="-3"/>
        </w:rPr>
        <w:t>（　　　）該当する　（　　　）該当しない</w:t>
      </w:r>
      <w:r w:rsidR="009473A2" w:rsidRPr="00135E6E">
        <w:rPr>
          <w:rFonts w:asciiTheme="majorEastAsia" w:eastAsiaTheme="majorEastAsia" w:hAnsiTheme="majorEastAsia" w:cs="ＭＳ ゴシック" w:hint="eastAsia"/>
          <w:spacing w:val="-3"/>
        </w:rPr>
        <w:t xml:space="preserve">　</w:t>
      </w:r>
      <w:bookmarkStart w:id="1" w:name="_Hlk68550134"/>
      <w:r w:rsidR="009473A2" w:rsidRPr="00135E6E">
        <w:rPr>
          <w:rFonts w:asciiTheme="majorEastAsia" w:eastAsiaTheme="majorEastAsia" w:hAnsiTheme="majorEastAsia" w:cs="ＭＳ ゴシック" w:hint="eastAsia"/>
          <w:spacing w:val="-3"/>
        </w:rPr>
        <w:t>（　　　）申請中/令和　年　月　日公募締切</w:t>
      </w:r>
      <w:r w:rsidR="00B150E5">
        <w:rPr>
          <w:rFonts w:asciiTheme="majorEastAsia" w:eastAsiaTheme="majorEastAsia" w:hAnsiTheme="majorEastAsia" w:cs="ＭＳ ゴシック" w:hint="eastAsia"/>
          <w:spacing w:val="-3"/>
        </w:rPr>
        <w:t>(第　回)</w:t>
      </w:r>
    </w:p>
    <w:p w14:paraId="0FF754F7" w14:textId="3EC80F19" w:rsidR="006C50D8" w:rsidRPr="007D2705" w:rsidRDefault="008032F7" w:rsidP="00BB3BD4">
      <w:pPr>
        <w:tabs>
          <w:tab w:val="left" w:pos="1100"/>
          <w:tab w:val="left" w:pos="9356"/>
        </w:tabs>
        <w:spacing w:before="70"/>
        <w:ind w:right="142" w:firstLineChars="100" w:firstLine="217"/>
        <w:rPr>
          <w:rFonts w:asciiTheme="majorEastAsia" w:eastAsiaTheme="majorEastAsia" w:hAnsiTheme="majorEastAsia" w:cs="ＭＳ ゴシック"/>
          <w:spacing w:val="-3"/>
        </w:rPr>
      </w:pPr>
      <w:r w:rsidRPr="007D2705">
        <w:rPr>
          <w:rFonts w:asciiTheme="majorEastAsia" w:eastAsiaTheme="majorEastAsia" w:hAnsiTheme="majorEastAsia" w:cs="ＭＳ ゴシック" w:hint="eastAsia"/>
          <w:spacing w:val="-3"/>
        </w:rPr>
        <w:t>交付決定</w:t>
      </w:r>
      <w:r w:rsidR="006C50D8" w:rsidRPr="007D2705">
        <w:rPr>
          <w:rFonts w:asciiTheme="majorEastAsia" w:eastAsiaTheme="majorEastAsia" w:hAnsiTheme="majorEastAsia" w:cs="ＭＳ ゴシック" w:hint="eastAsia"/>
          <w:spacing w:val="-3"/>
        </w:rPr>
        <w:t>回：</w:t>
      </w:r>
      <w:r w:rsidR="00852F4B">
        <w:rPr>
          <w:rFonts w:asciiTheme="majorEastAsia" w:eastAsiaTheme="majorEastAsia" w:hAnsiTheme="majorEastAsia" w:cs="ＭＳ ゴシック" w:hint="eastAsia"/>
          <w:spacing w:val="-3"/>
        </w:rPr>
        <w:t>１</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２</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３</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４</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５</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６</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７</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８</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９</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１０</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１１</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１２</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１３</w:t>
      </w:r>
    </w:p>
    <w:p w14:paraId="72C01298" w14:textId="7C8EC009" w:rsidR="00B150E5" w:rsidRPr="007D2705" w:rsidRDefault="00BE74FD" w:rsidP="00E84238">
      <w:pPr>
        <w:tabs>
          <w:tab w:val="left" w:pos="1100"/>
          <w:tab w:val="left" w:pos="9356"/>
        </w:tabs>
        <w:spacing w:before="70" w:afterLines="100" w:after="240"/>
        <w:ind w:leftChars="129" w:left="284" w:right="142" w:firstLineChars="100" w:firstLine="217"/>
        <w:rPr>
          <w:rFonts w:asciiTheme="majorEastAsia" w:eastAsiaTheme="majorEastAsia" w:hAnsiTheme="majorEastAsia" w:cs="ＭＳ ゴシック"/>
          <w:spacing w:val="-3"/>
        </w:rPr>
      </w:pPr>
      <w:r>
        <w:rPr>
          <w:rFonts w:asciiTheme="majorEastAsia" w:eastAsiaTheme="majorEastAsia" w:hAnsiTheme="majorEastAsia" w:cs="ＭＳ ゴシック" w:hint="eastAsia"/>
          <w:spacing w:val="-3"/>
        </w:rPr>
        <w:t>上記にかかる</w:t>
      </w:r>
      <w:r w:rsidRPr="00BE74FD">
        <w:rPr>
          <w:rFonts w:asciiTheme="majorEastAsia" w:eastAsiaTheme="majorEastAsia" w:hAnsiTheme="majorEastAsia" w:cs="ＭＳ ゴシック" w:hint="eastAsia"/>
          <w:spacing w:val="-3"/>
        </w:rPr>
        <w:t>様式第</w:t>
      </w:r>
      <w:r w:rsidR="00852F4B">
        <w:rPr>
          <w:rFonts w:asciiTheme="majorEastAsia" w:eastAsiaTheme="majorEastAsia" w:hAnsiTheme="majorEastAsia" w:cs="ＭＳ ゴシック" w:hint="eastAsia"/>
          <w:spacing w:val="-3"/>
        </w:rPr>
        <w:t>１４</w:t>
      </w:r>
      <w:r w:rsidRPr="00BE74FD">
        <w:rPr>
          <w:rFonts w:asciiTheme="majorEastAsia" w:eastAsiaTheme="majorEastAsia" w:hAnsiTheme="majorEastAsia" w:cs="ＭＳ ゴシック" w:hint="eastAsia"/>
          <w:spacing w:val="-3"/>
        </w:rPr>
        <w:t>「小規模事業者持続化補助金に係る事業効果及び賃金引上げ等状況報告書</w:t>
      </w:r>
      <w:r w:rsidR="00726E64">
        <w:rPr>
          <w:rFonts w:asciiTheme="majorEastAsia" w:eastAsiaTheme="majorEastAsia" w:hAnsiTheme="majorEastAsia" w:cs="ＭＳ ゴシック" w:hint="eastAsia"/>
          <w:spacing w:val="-3"/>
        </w:rPr>
        <w:t>」が</w:t>
      </w:r>
      <w:r w:rsidR="00D92670">
        <w:rPr>
          <w:rFonts w:asciiTheme="majorEastAsia" w:eastAsiaTheme="majorEastAsia" w:hAnsiTheme="majorEastAsia" w:cs="ＭＳ ゴシック" w:hint="eastAsia"/>
          <w:spacing w:val="-3"/>
        </w:rPr>
        <w:t>不備なく事務局に提出されているか。</w:t>
      </w:r>
      <w:r w:rsidR="00C40F01">
        <w:rPr>
          <w:rFonts w:asciiTheme="majorEastAsia" w:eastAsiaTheme="majorEastAsia" w:hAnsiTheme="majorEastAsia" w:cs="ＭＳ ゴシック" w:hint="eastAsia"/>
          <w:spacing w:val="-3"/>
        </w:rPr>
        <w:t xml:space="preserve">　　（　　　）</w:t>
      </w:r>
    </w:p>
    <w:bookmarkEnd w:id="1"/>
    <w:p w14:paraId="22F73427" w14:textId="77777777" w:rsidR="00BB3BD4" w:rsidRPr="007D2705" w:rsidRDefault="001521E8" w:rsidP="001521E8">
      <w:pPr>
        <w:tabs>
          <w:tab w:val="left" w:pos="1100"/>
          <w:tab w:val="left" w:pos="9356"/>
        </w:tabs>
        <w:spacing w:before="70"/>
        <w:ind w:right="142"/>
        <w:rPr>
          <w:rFonts w:asciiTheme="majorEastAsia" w:eastAsiaTheme="majorEastAsia" w:hAnsiTheme="majorEastAsia" w:cs="ＭＳ ゴシック"/>
          <w:spacing w:val="-3"/>
        </w:rPr>
      </w:pPr>
      <w:r w:rsidRPr="007D2705">
        <w:rPr>
          <w:rFonts w:asciiTheme="majorEastAsia" w:eastAsiaTheme="majorEastAsia" w:hAnsiTheme="majorEastAsia" w:cs="ＭＳ ゴシック" w:hint="eastAsia"/>
          <w:spacing w:val="-3"/>
        </w:rPr>
        <w:t>②「小規模事業者持続化補助金＜コロナ特別対応型＞」</w:t>
      </w:r>
      <w:bookmarkStart w:id="2" w:name="_Hlk68285372"/>
    </w:p>
    <w:p w14:paraId="7B8ECAE3" w14:textId="37648767" w:rsidR="001521E8" w:rsidRPr="007D2705" w:rsidRDefault="00BB3BD4" w:rsidP="00BB3BD4">
      <w:pPr>
        <w:tabs>
          <w:tab w:val="left" w:pos="1100"/>
          <w:tab w:val="left" w:pos="9356"/>
        </w:tabs>
        <w:spacing w:before="70"/>
        <w:ind w:right="142" w:firstLineChars="100" w:firstLine="217"/>
        <w:rPr>
          <w:rFonts w:asciiTheme="majorEastAsia" w:eastAsiaTheme="majorEastAsia" w:hAnsiTheme="majorEastAsia" w:cs="ＭＳ ゴシック"/>
          <w:spacing w:val="-3"/>
        </w:rPr>
      </w:pPr>
      <w:r w:rsidRPr="007D2705">
        <w:rPr>
          <w:rFonts w:asciiTheme="majorEastAsia" w:eastAsiaTheme="majorEastAsia" w:hAnsiTheme="majorEastAsia" w:cs="ＭＳ ゴシック" w:hint="eastAsia"/>
          <w:spacing w:val="-3"/>
        </w:rPr>
        <w:t>（　　　）該当する　（　　　）該当しない</w:t>
      </w:r>
      <w:bookmarkEnd w:id="2"/>
    </w:p>
    <w:p w14:paraId="5ADE412E" w14:textId="0016BFB9" w:rsidR="00486362" w:rsidRPr="007D2705" w:rsidRDefault="008032F7" w:rsidP="007D2705">
      <w:pPr>
        <w:tabs>
          <w:tab w:val="left" w:pos="1100"/>
          <w:tab w:val="left" w:pos="9356"/>
        </w:tabs>
        <w:spacing w:before="70" w:afterLines="100" w:after="240"/>
        <w:ind w:right="142" w:firstLineChars="100" w:firstLine="217"/>
        <w:rPr>
          <w:rFonts w:asciiTheme="majorEastAsia" w:eastAsiaTheme="majorEastAsia" w:hAnsiTheme="majorEastAsia" w:cs="ＭＳ ゴシック"/>
          <w:spacing w:val="-3"/>
        </w:rPr>
      </w:pPr>
      <w:r w:rsidRPr="007D2705">
        <w:rPr>
          <w:rFonts w:asciiTheme="majorEastAsia" w:eastAsiaTheme="majorEastAsia" w:hAnsiTheme="majorEastAsia" w:cs="ＭＳ ゴシック" w:hint="eastAsia"/>
          <w:spacing w:val="-3"/>
        </w:rPr>
        <w:t>交付決定</w:t>
      </w:r>
      <w:r w:rsidR="006C50D8" w:rsidRPr="007D2705">
        <w:rPr>
          <w:rFonts w:asciiTheme="majorEastAsia" w:eastAsiaTheme="majorEastAsia" w:hAnsiTheme="majorEastAsia" w:cs="ＭＳ ゴシック" w:hint="eastAsia"/>
          <w:spacing w:val="-3"/>
        </w:rPr>
        <w:t>回：</w:t>
      </w:r>
      <w:r w:rsidR="00852F4B">
        <w:rPr>
          <w:rFonts w:asciiTheme="majorEastAsia" w:eastAsiaTheme="majorEastAsia" w:hAnsiTheme="majorEastAsia" w:cs="ＭＳ ゴシック" w:hint="eastAsia"/>
          <w:spacing w:val="-3"/>
        </w:rPr>
        <w:t>１</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２</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３</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４</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５</w:t>
      </w:r>
    </w:p>
    <w:p w14:paraId="69A1B511" w14:textId="566CC1DE" w:rsidR="00B14DC8" w:rsidRPr="007D2705" w:rsidRDefault="00B14DC8" w:rsidP="00E84238">
      <w:pPr>
        <w:tabs>
          <w:tab w:val="left" w:pos="1100"/>
          <w:tab w:val="left" w:pos="9356"/>
        </w:tabs>
        <w:spacing w:afterLines="100" w:after="240"/>
        <w:ind w:leftChars="129" w:left="284" w:right="142" w:firstLineChars="100" w:firstLine="217"/>
        <w:rPr>
          <w:rFonts w:asciiTheme="majorEastAsia" w:eastAsiaTheme="majorEastAsia" w:hAnsiTheme="majorEastAsia" w:cs="ＭＳ ゴシック"/>
          <w:spacing w:val="-3"/>
        </w:rPr>
      </w:pPr>
      <w:r>
        <w:rPr>
          <w:rFonts w:asciiTheme="majorEastAsia" w:eastAsiaTheme="majorEastAsia" w:hAnsiTheme="majorEastAsia" w:cs="ＭＳ ゴシック" w:hint="eastAsia"/>
          <w:spacing w:val="-3"/>
        </w:rPr>
        <w:t>上記にかかる</w:t>
      </w:r>
      <w:r w:rsidRPr="00BE74FD">
        <w:rPr>
          <w:rFonts w:asciiTheme="majorEastAsia" w:eastAsiaTheme="majorEastAsia" w:hAnsiTheme="majorEastAsia" w:cs="ＭＳ ゴシック" w:hint="eastAsia"/>
          <w:spacing w:val="-3"/>
        </w:rPr>
        <w:t>様式第</w:t>
      </w:r>
      <w:r w:rsidR="00852F4B">
        <w:rPr>
          <w:rFonts w:asciiTheme="majorEastAsia" w:eastAsiaTheme="majorEastAsia" w:hAnsiTheme="majorEastAsia" w:cs="ＭＳ ゴシック" w:hint="eastAsia"/>
          <w:spacing w:val="-3"/>
        </w:rPr>
        <w:t>１４</w:t>
      </w:r>
      <w:r w:rsidRPr="00BE74FD">
        <w:rPr>
          <w:rFonts w:asciiTheme="majorEastAsia" w:eastAsiaTheme="majorEastAsia" w:hAnsiTheme="majorEastAsia" w:cs="ＭＳ ゴシック" w:hint="eastAsia"/>
          <w:spacing w:val="-3"/>
        </w:rPr>
        <w:t>「小規模事業者持続化補助金に係る事業効果及び賃金引上げ等状況報告書</w:t>
      </w:r>
      <w:r>
        <w:rPr>
          <w:rFonts w:asciiTheme="majorEastAsia" w:eastAsiaTheme="majorEastAsia" w:hAnsiTheme="majorEastAsia" w:cs="ＭＳ ゴシック" w:hint="eastAsia"/>
          <w:spacing w:val="-3"/>
        </w:rPr>
        <w:t>」が不備なく事務局に提出されているか。　　（　　　）</w:t>
      </w:r>
    </w:p>
    <w:p w14:paraId="736D19B2" w14:textId="77777777" w:rsidR="00BB3BD4" w:rsidRPr="007D2705" w:rsidRDefault="001521E8" w:rsidP="001521E8">
      <w:pPr>
        <w:tabs>
          <w:tab w:val="left" w:pos="1100"/>
          <w:tab w:val="left" w:pos="9356"/>
        </w:tabs>
        <w:spacing w:before="70"/>
        <w:ind w:right="142"/>
        <w:rPr>
          <w:rFonts w:asciiTheme="majorEastAsia" w:eastAsiaTheme="majorEastAsia" w:hAnsiTheme="majorEastAsia" w:cs="ＭＳ ゴシック"/>
          <w:spacing w:val="-3"/>
        </w:rPr>
      </w:pPr>
      <w:r w:rsidRPr="007D2705">
        <w:rPr>
          <w:rFonts w:asciiTheme="majorEastAsia" w:eastAsiaTheme="majorEastAsia" w:hAnsiTheme="majorEastAsia" w:cs="ＭＳ ゴシック" w:hint="eastAsia"/>
          <w:spacing w:val="-3"/>
        </w:rPr>
        <w:t>③「小規模事業者持続化補助金＜低感染リスク型ビジネス枠＞」</w:t>
      </w:r>
    </w:p>
    <w:p w14:paraId="743DDB5A" w14:textId="1156512D" w:rsidR="001521E8" w:rsidRPr="007D2705" w:rsidRDefault="00BB3BD4" w:rsidP="00BB3BD4">
      <w:pPr>
        <w:tabs>
          <w:tab w:val="left" w:pos="1100"/>
          <w:tab w:val="left" w:pos="9356"/>
        </w:tabs>
        <w:spacing w:before="70"/>
        <w:ind w:right="142" w:firstLineChars="100" w:firstLine="217"/>
        <w:rPr>
          <w:rFonts w:asciiTheme="majorEastAsia" w:eastAsiaTheme="majorEastAsia" w:hAnsiTheme="majorEastAsia" w:cs="ＭＳ ゴシック"/>
          <w:spacing w:val="-3"/>
        </w:rPr>
      </w:pPr>
      <w:r w:rsidRPr="007D2705">
        <w:rPr>
          <w:rFonts w:asciiTheme="majorEastAsia" w:eastAsiaTheme="majorEastAsia" w:hAnsiTheme="majorEastAsia" w:cs="ＭＳ ゴシック" w:hint="eastAsia"/>
          <w:spacing w:val="-3"/>
        </w:rPr>
        <w:t>（　　　）該当する　（　　　）該当しない</w:t>
      </w:r>
    </w:p>
    <w:p w14:paraId="7079736A" w14:textId="2C42A7B7" w:rsidR="00486362" w:rsidRPr="007D2705" w:rsidRDefault="008032F7" w:rsidP="007D2705">
      <w:pPr>
        <w:tabs>
          <w:tab w:val="left" w:pos="1100"/>
          <w:tab w:val="left" w:pos="9356"/>
        </w:tabs>
        <w:spacing w:before="70"/>
        <w:ind w:right="-283" w:firstLineChars="100" w:firstLine="217"/>
        <w:rPr>
          <w:rFonts w:asciiTheme="majorEastAsia" w:eastAsiaTheme="majorEastAsia" w:hAnsiTheme="majorEastAsia" w:cs="ＭＳ ゴシック"/>
          <w:spacing w:val="-3"/>
        </w:rPr>
      </w:pPr>
      <w:r w:rsidRPr="007D2705">
        <w:rPr>
          <w:rFonts w:asciiTheme="majorEastAsia" w:eastAsiaTheme="majorEastAsia" w:hAnsiTheme="majorEastAsia" w:cs="ＭＳ ゴシック" w:hint="eastAsia"/>
          <w:spacing w:val="-3"/>
        </w:rPr>
        <w:t>交付決定</w:t>
      </w:r>
      <w:r w:rsidR="006C50D8" w:rsidRPr="007D2705">
        <w:rPr>
          <w:rFonts w:asciiTheme="majorEastAsia" w:eastAsiaTheme="majorEastAsia" w:hAnsiTheme="majorEastAsia" w:cs="ＭＳ ゴシック" w:hint="eastAsia"/>
          <w:spacing w:val="-3"/>
        </w:rPr>
        <w:t>回：</w:t>
      </w:r>
      <w:r w:rsidR="00852F4B">
        <w:rPr>
          <w:rFonts w:asciiTheme="majorEastAsia" w:eastAsiaTheme="majorEastAsia" w:hAnsiTheme="majorEastAsia" w:cs="ＭＳ ゴシック" w:hint="eastAsia"/>
          <w:spacing w:val="-3"/>
        </w:rPr>
        <w:t>１</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２</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３</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４</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５</w:t>
      </w:r>
      <w:r w:rsidR="006C50D8" w:rsidRPr="007D2705">
        <w:rPr>
          <w:rFonts w:asciiTheme="majorEastAsia" w:eastAsiaTheme="majorEastAsia" w:hAnsiTheme="majorEastAsia" w:cs="ＭＳ ゴシック" w:hint="eastAsia"/>
          <w:spacing w:val="-3"/>
        </w:rPr>
        <w:t>，</w:t>
      </w:r>
      <w:r w:rsidR="00852F4B">
        <w:rPr>
          <w:rFonts w:asciiTheme="majorEastAsia" w:eastAsiaTheme="majorEastAsia" w:hAnsiTheme="majorEastAsia" w:cs="ＭＳ ゴシック" w:hint="eastAsia"/>
          <w:spacing w:val="-3"/>
        </w:rPr>
        <w:t>６</w:t>
      </w:r>
    </w:p>
    <w:p w14:paraId="1E84B7CC" w14:textId="7F63039E" w:rsidR="00B14DC8" w:rsidRDefault="00B14DC8" w:rsidP="00E84238">
      <w:pPr>
        <w:tabs>
          <w:tab w:val="left" w:pos="1100"/>
          <w:tab w:val="left" w:pos="9356"/>
        </w:tabs>
        <w:spacing w:before="70" w:afterLines="100" w:after="240"/>
        <w:ind w:leftChars="129" w:left="284" w:right="142" w:firstLineChars="100" w:firstLine="217"/>
        <w:rPr>
          <w:rFonts w:asciiTheme="majorEastAsia" w:eastAsiaTheme="majorEastAsia" w:hAnsiTheme="majorEastAsia" w:cs="ＭＳ ゴシック"/>
          <w:spacing w:val="-3"/>
        </w:rPr>
      </w:pPr>
      <w:r>
        <w:rPr>
          <w:rFonts w:asciiTheme="majorEastAsia" w:eastAsiaTheme="majorEastAsia" w:hAnsiTheme="majorEastAsia" w:cs="ＭＳ ゴシック" w:hint="eastAsia"/>
          <w:spacing w:val="-3"/>
        </w:rPr>
        <w:t>上記にかかる</w:t>
      </w:r>
      <w:r w:rsidRPr="00BE74FD">
        <w:rPr>
          <w:rFonts w:asciiTheme="majorEastAsia" w:eastAsiaTheme="majorEastAsia" w:hAnsiTheme="majorEastAsia" w:cs="ＭＳ ゴシック" w:hint="eastAsia"/>
          <w:spacing w:val="-3"/>
        </w:rPr>
        <w:t>様式第</w:t>
      </w:r>
      <w:r w:rsidR="00852F4B">
        <w:rPr>
          <w:rFonts w:asciiTheme="majorEastAsia" w:eastAsiaTheme="majorEastAsia" w:hAnsiTheme="majorEastAsia" w:cs="ＭＳ ゴシック" w:hint="eastAsia"/>
          <w:spacing w:val="-3"/>
        </w:rPr>
        <w:t>１４</w:t>
      </w:r>
      <w:r w:rsidRPr="00BE74FD">
        <w:rPr>
          <w:rFonts w:asciiTheme="majorEastAsia" w:eastAsiaTheme="majorEastAsia" w:hAnsiTheme="majorEastAsia" w:cs="ＭＳ ゴシック" w:hint="eastAsia"/>
          <w:spacing w:val="-3"/>
        </w:rPr>
        <w:t>「小規模事業者持続化補助金に係る事業効果及び賃金引上げ等状況報告書</w:t>
      </w:r>
      <w:r>
        <w:rPr>
          <w:rFonts w:asciiTheme="majorEastAsia" w:eastAsiaTheme="majorEastAsia" w:hAnsiTheme="majorEastAsia" w:cs="ＭＳ ゴシック" w:hint="eastAsia"/>
          <w:spacing w:val="-3"/>
        </w:rPr>
        <w:t>」が不備なく事務局に提出されているか。　　（　　　）</w:t>
      </w:r>
    </w:p>
    <w:p w14:paraId="55FAE4F3" w14:textId="24B0F646" w:rsidR="003400E4" w:rsidRPr="0019172F" w:rsidRDefault="003400E4" w:rsidP="0019172F">
      <w:pPr>
        <w:rPr>
          <w:rFonts w:asciiTheme="majorEastAsia" w:eastAsiaTheme="majorEastAsia" w:hAnsiTheme="majorEastAsia" w:cs="ＭＳ ゴシック" w:hint="eastAsia"/>
          <w:spacing w:val="-3"/>
        </w:rPr>
      </w:pPr>
    </w:p>
    <w:sectPr w:rsidR="003400E4" w:rsidRPr="0019172F" w:rsidSect="0019172F">
      <w:footerReference w:type="default" r:id="rId8"/>
      <w:pgSz w:w="11910" w:h="16840"/>
      <w:pgMar w:top="1380" w:right="711" w:bottom="280" w:left="1134"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CDB08" w14:textId="77777777" w:rsidR="00E26C33" w:rsidRDefault="00E26C33">
      <w:r>
        <w:separator/>
      </w:r>
    </w:p>
  </w:endnote>
  <w:endnote w:type="continuationSeparator" w:id="0">
    <w:p w14:paraId="3CAF5968" w14:textId="77777777" w:rsidR="00E26C33" w:rsidRDefault="00E26C33">
      <w:r>
        <w:continuationSeparator/>
      </w:r>
    </w:p>
  </w:endnote>
  <w:endnote w:type="continuationNotice" w:id="1">
    <w:p w14:paraId="2E941697" w14:textId="77777777" w:rsidR="00E26C33" w:rsidRDefault="00E26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EC85" w14:textId="2A80B544" w:rsidR="00E10C87" w:rsidRDefault="00E10C87">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2A1F9" w14:textId="77777777" w:rsidR="00E26C33" w:rsidRDefault="00E26C33">
      <w:r>
        <w:separator/>
      </w:r>
    </w:p>
  </w:footnote>
  <w:footnote w:type="continuationSeparator" w:id="0">
    <w:p w14:paraId="1EC32F07" w14:textId="77777777" w:rsidR="00E26C33" w:rsidRDefault="00E26C33">
      <w:r>
        <w:continuationSeparator/>
      </w:r>
    </w:p>
  </w:footnote>
  <w:footnote w:type="continuationNotice" w:id="1">
    <w:p w14:paraId="4CD828F8" w14:textId="77777777" w:rsidR="00E26C33" w:rsidRDefault="00E26C3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8"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0"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4"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5"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6"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7"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4"/>
  </w:num>
  <w:num w:numId="2">
    <w:abstractNumId w:val="11"/>
  </w:num>
  <w:num w:numId="3">
    <w:abstractNumId w:val="29"/>
  </w:num>
  <w:num w:numId="4">
    <w:abstractNumId w:val="20"/>
  </w:num>
  <w:num w:numId="5">
    <w:abstractNumId w:val="33"/>
  </w:num>
  <w:num w:numId="6">
    <w:abstractNumId w:val="19"/>
  </w:num>
  <w:num w:numId="7">
    <w:abstractNumId w:val="6"/>
  </w:num>
  <w:num w:numId="8">
    <w:abstractNumId w:val="17"/>
  </w:num>
  <w:num w:numId="9">
    <w:abstractNumId w:val="37"/>
  </w:num>
  <w:num w:numId="10">
    <w:abstractNumId w:val="23"/>
  </w:num>
  <w:num w:numId="11">
    <w:abstractNumId w:val="8"/>
  </w:num>
  <w:num w:numId="12">
    <w:abstractNumId w:val="36"/>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1"/>
  </w:num>
  <w:num w:numId="22">
    <w:abstractNumId w:val="10"/>
  </w:num>
  <w:num w:numId="23">
    <w:abstractNumId w:val="32"/>
  </w:num>
  <w:num w:numId="24">
    <w:abstractNumId w:val="1"/>
  </w:num>
  <w:num w:numId="25">
    <w:abstractNumId w:val="21"/>
  </w:num>
  <w:num w:numId="26">
    <w:abstractNumId w:val="7"/>
  </w:num>
  <w:num w:numId="27">
    <w:abstractNumId w:val="30"/>
  </w:num>
  <w:num w:numId="28">
    <w:abstractNumId w:val="16"/>
  </w:num>
  <w:num w:numId="29">
    <w:abstractNumId w:val="2"/>
  </w:num>
  <w:num w:numId="30">
    <w:abstractNumId w:val="22"/>
  </w:num>
  <w:num w:numId="31">
    <w:abstractNumId w:val="28"/>
  </w:num>
  <w:num w:numId="32">
    <w:abstractNumId w:val="9"/>
  </w:num>
  <w:num w:numId="33">
    <w:abstractNumId w:val="26"/>
  </w:num>
  <w:num w:numId="34">
    <w:abstractNumId w:val="24"/>
  </w:num>
  <w:num w:numId="35">
    <w:abstractNumId w:val="35"/>
  </w:num>
  <w:num w:numId="36">
    <w:abstractNumId w:val="27"/>
  </w:num>
  <w:num w:numId="37">
    <w:abstractNumId w:val="3"/>
  </w:num>
  <w:num w:numId="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2EEE"/>
    <w:rsid w:val="0000341B"/>
    <w:rsid w:val="00003716"/>
    <w:rsid w:val="00003783"/>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3082E"/>
    <w:rsid w:val="00031E07"/>
    <w:rsid w:val="00033D38"/>
    <w:rsid w:val="00034EFB"/>
    <w:rsid w:val="00037E40"/>
    <w:rsid w:val="0004068D"/>
    <w:rsid w:val="00041AEA"/>
    <w:rsid w:val="00041ED0"/>
    <w:rsid w:val="000424B6"/>
    <w:rsid w:val="00043D57"/>
    <w:rsid w:val="00044C04"/>
    <w:rsid w:val="0004786D"/>
    <w:rsid w:val="00050D01"/>
    <w:rsid w:val="000528B5"/>
    <w:rsid w:val="00053D27"/>
    <w:rsid w:val="00057208"/>
    <w:rsid w:val="000606D5"/>
    <w:rsid w:val="00061559"/>
    <w:rsid w:val="00061DEA"/>
    <w:rsid w:val="0006292D"/>
    <w:rsid w:val="000643A3"/>
    <w:rsid w:val="00064468"/>
    <w:rsid w:val="00065931"/>
    <w:rsid w:val="00065CD5"/>
    <w:rsid w:val="00071302"/>
    <w:rsid w:val="00071538"/>
    <w:rsid w:val="00071EA5"/>
    <w:rsid w:val="000721C4"/>
    <w:rsid w:val="000738B3"/>
    <w:rsid w:val="00075577"/>
    <w:rsid w:val="00075668"/>
    <w:rsid w:val="00076B15"/>
    <w:rsid w:val="00076F2B"/>
    <w:rsid w:val="00077AA3"/>
    <w:rsid w:val="000819F6"/>
    <w:rsid w:val="00081E6F"/>
    <w:rsid w:val="000905BD"/>
    <w:rsid w:val="00091BE1"/>
    <w:rsid w:val="00092037"/>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32C4"/>
    <w:rsid w:val="000C407A"/>
    <w:rsid w:val="000C5C32"/>
    <w:rsid w:val="000C746B"/>
    <w:rsid w:val="000C776C"/>
    <w:rsid w:val="000C79EC"/>
    <w:rsid w:val="000D138C"/>
    <w:rsid w:val="000D1D24"/>
    <w:rsid w:val="000D32C0"/>
    <w:rsid w:val="000D49E1"/>
    <w:rsid w:val="000D52AA"/>
    <w:rsid w:val="000D6414"/>
    <w:rsid w:val="000D65B1"/>
    <w:rsid w:val="000D74E4"/>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562E"/>
    <w:rsid w:val="00105B66"/>
    <w:rsid w:val="00112B8A"/>
    <w:rsid w:val="00112C70"/>
    <w:rsid w:val="00113950"/>
    <w:rsid w:val="001156CD"/>
    <w:rsid w:val="00116963"/>
    <w:rsid w:val="00120341"/>
    <w:rsid w:val="0012068A"/>
    <w:rsid w:val="00120DFD"/>
    <w:rsid w:val="00123268"/>
    <w:rsid w:val="00123330"/>
    <w:rsid w:val="001236CE"/>
    <w:rsid w:val="00123FB9"/>
    <w:rsid w:val="001255D0"/>
    <w:rsid w:val="00127B2B"/>
    <w:rsid w:val="00130CE3"/>
    <w:rsid w:val="0013116F"/>
    <w:rsid w:val="001319B4"/>
    <w:rsid w:val="00134E90"/>
    <w:rsid w:val="00135E6E"/>
    <w:rsid w:val="00136189"/>
    <w:rsid w:val="00136533"/>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172F"/>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5B4"/>
    <w:rsid w:val="001B55ED"/>
    <w:rsid w:val="001B640D"/>
    <w:rsid w:val="001B6D48"/>
    <w:rsid w:val="001C0C26"/>
    <w:rsid w:val="001C190C"/>
    <w:rsid w:val="001C1E5A"/>
    <w:rsid w:val="001C58E6"/>
    <w:rsid w:val="001C7DED"/>
    <w:rsid w:val="001D2412"/>
    <w:rsid w:val="001D4CF0"/>
    <w:rsid w:val="001D5657"/>
    <w:rsid w:val="001D59B7"/>
    <w:rsid w:val="001D5EA6"/>
    <w:rsid w:val="001D6018"/>
    <w:rsid w:val="001D694F"/>
    <w:rsid w:val="001D753C"/>
    <w:rsid w:val="001E1CA8"/>
    <w:rsid w:val="001E1EBB"/>
    <w:rsid w:val="001E3F3D"/>
    <w:rsid w:val="001E46B0"/>
    <w:rsid w:val="001E4C62"/>
    <w:rsid w:val="001E55ED"/>
    <w:rsid w:val="001E5932"/>
    <w:rsid w:val="001E5DAF"/>
    <w:rsid w:val="001E7672"/>
    <w:rsid w:val="001F0411"/>
    <w:rsid w:val="001F0FC7"/>
    <w:rsid w:val="001F1491"/>
    <w:rsid w:val="001F497B"/>
    <w:rsid w:val="001F5510"/>
    <w:rsid w:val="001F5534"/>
    <w:rsid w:val="001F6169"/>
    <w:rsid w:val="001F677F"/>
    <w:rsid w:val="001F6794"/>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3CA1"/>
    <w:rsid w:val="00236208"/>
    <w:rsid w:val="0024221C"/>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6EA"/>
    <w:rsid w:val="0027584D"/>
    <w:rsid w:val="00275CBB"/>
    <w:rsid w:val="00276D57"/>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76B2"/>
    <w:rsid w:val="002B7AA2"/>
    <w:rsid w:val="002C0D7D"/>
    <w:rsid w:val="002C25A0"/>
    <w:rsid w:val="002C2CBD"/>
    <w:rsid w:val="002C4CD2"/>
    <w:rsid w:val="002C6356"/>
    <w:rsid w:val="002C6F51"/>
    <w:rsid w:val="002C7AB2"/>
    <w:rsid w:val="002D018A"/>
    <w:rsid w:val="002D05DA"/>
    <w:rsid w:val="002D16B6"/>
    <w:rsid w:val="002D309E"/>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540E"/>
    <w:rsid w:val="002F55AF"/>
    <w:rsid w:val="002F6451"/>
    <w:rsid w:val="0030083D"/>
    <w:rsid w:val="00301207"/>
    <w:rsid w:val="00301323"/>
    <w:rsid w:val="0030296F"/>
    <w:rsid w:val="00303F37"/>
    <w:rsid w:val="003047DC"/>
    <w:rsid w:val="00304D23"/>
    <w:rsid w:val="00305272"/>
    <w:rsid w:val="00307621"/>
    <w:rsid w:val="00311EF1"/>
    <w:rsid w:val="00313A3C"/>
    <w:rsid w:val="003168D6"/>
    <w:rsid w:val="00321272"/>
    <w:rsid w:val="003213F3"/>
    <w:rsid w:val="0032155D"/>
    <w:rsid w:val="00321C87"/>
    <w:rsid w:val="00322C89"/>
    <w:rsid w:val="00322DDE"/>
    <w:rsid w:val="00323A3A"/>
    <w:rsid w:val="003243A8"/>
    <w:rsid w:val="003260CA"/>
    <w:rsid w:val="00326474"/>
    <w:rsid w:val="003269DF"/>
    <w:rsid w:val="00327BAA"/>
    <w:rsid w:val="00330DCD"/>
    <w:rsid w:val="0033137A"/>
    <w:rsid w:val="003400E4"/>
    <w:rsid w:val="00340F9C"/>
    <w:rsid w:val="0034144D"/>
    <w:rsid w:val="00341AE3"/>
    <w:rsid w:val="0034221A"/>
    <w:rsid w:val="0034247D"/>
    <w:rsid w:val="00342999"/>
    <w:rsid w:val="00345217"/>
    <w:rsid w:val="003476D6"/>
    <w:rsid w:val="00347FF1"/>
    <w:rsid w:val="00350F12"/>
    <w:rsid w:val="00351EEC"/>
    <w:rsid w:val="00352A72"/>
    <w:rsid w:val="00353B3A"/>
    <w:rsid w:val="00354046"/>
    <w:rsid w:val="0035555B"/>
    <w:rsid w:val="0035771C"/>
    <w:rsid w:val="003629B3"/>
    <w:rsid w:val="003656B4"/>
    <w:rsid w:val="00371F02"/>
    <w:rsid w:val="00372ADB"/>
    <w:rsid w:val="00373526"/>
    <w:rsid w:val="00374371"/>
    <w:rsid w:val="00376F45"/>
    <w:rsid w:val="0037729C"/>
    <w:rsid w:val="00377A27"/>
    <w:rsid w:val="00380246"/>
    <w:rsid w:val="0038044D"/>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6C7A"/>
    <w:rsid w:val="00397A9A"/>
    <w:rsid w:val="003A047D"/>
    <w:rsid w:val="003A07A8"/>
    <w:rsid w:val="003A13AD"/>
    <w:rsid w:val="003A4A0C"/>
    <w:rsid w:val="003A61A6"/>
    <w:rsid w:val="003A79E9"/>
    <w:rsid w:val="003B05B9"/>
    <w:rsid w:val="003B2459"/>
    <w:rsid w:val="003B3E97"/>
    <w:rsid w:val="003B4713"/>
    <w:rsid w:val="003B488B"/>
    <w:rsid w:val="003C0440"/>
    <w:rsid w:val="003C2D25"/>
    <w:rsid w:val="003C3802"/>
    <w:rsid w:val="003C3B74"/>
    <w:rsid w:val="003C40B1"/>
    <w:rsid w:val="003C50C8"/>
    <w:rsid w:val="003C5BB4"/>
    <w:rsid w:val="003C6A9F"/>
    <w:rsid w:val="003C6E18"/>
    <w:rsid w:val="003D2AB1"/>
    <w:rsid w:val="003D2C32"/>
    <w:rsid w:val="003D3410"/>
    <w:rsid w:val="003D3846"/>
    <w:rsid w:val="003D3BC5"/>
    <w:rsid w:val="003D4FCC"/>
    <w:rsid w:val="003D700E"/>
    <w:rsid w:val="003E0045"/>
    <w:rsid w:val="003E0341"/>
    <w:rsid w:val="003E404B"/>
    <w:rsid w:val="003E4B4F"/>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14179"/>
    <w:rsid w:val="00416AAB"/>
    <w:rsid w:val="00421BF6"/>
    <w:rsid w:val="00422568"/>
    <w:rsid w:val="00424824"/>
    <w:rsid w:val="004248F9"/>
    <w:rsid w:val="00424E39"/>
    <w:rsid w:val="00427942"/>
    <w:rsid w:val="00431751"/>
    <w:rsid w:val="004319F7"/>
    <w:rsid w:val="004326AC"/>
    <w:rsid w:val="00432C3C"/>
    <w:rsid w:val="00433D7B"/>
    <w:rsid w:val="00433E56"/>
    <w:rsid w:val="0043695C"/>
    <w:rsid w:val="00436A51"/>
    <w:rsid w:val="004371F3"/>
    <w:rsid w:val="004372F4"/>
    <w:rsid w:val="00440B15"/>
    <w:rsid w:val="00441E69"/>
    <w:rsid w:val="004423ED"/>
    <w:rsid w:val="0044453E"/>
    <w:rsid w:val="00444CC8"/>
    <w:rsid w:val="00450907"/>
    <w:rsid w:val="00451B61"/>
    <w:rsid w:val="004536E9"/>
    <w:rsid w:val="00454199"/>
    <w:rsid w:val="00454671"/>
    <w:rsid w:val="004550F4"/>
    <w:rsid w:val="004567D4"/>
    <w:rsid w:val="00456A27"/>
    <w:rsid w:val="0046202C"/>
    <w:rsid w:val="0046208D"/>
    <w:rsid w:val="00462DAF"/>
    <w:rsid w:val="0046360C"/>
    <w:rsid w:val="004674A7"/>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3328"/>
    <w:rsid w:val="00494189"/>
    <w:rsid w:val="004944EB"/>
    <w:rsid w:val="00494E6B"/>
    <w:rsid w:val="00495A9B"/>
    <w:rsid w:val="00495E57"/>
    <w:rsid w:val="00495FD2"/>
    <w:rsid w:val="00496FA6"/>
    <w:rsid w:val="00497E42"/>
    <w:rsid w:val="004A0C35"/>
    <w:rsid w:val="004A126D"/>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D26"/>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4BA6"/>
    <w:rsid w:val="004E571D"/>
    <w:rsid w:val="004E6F6B"/>
    <w:rsid w:val="004E7338"/>
    <w:rsid w:val="004F031B"/>
    <w:rsid w:val="004F0F4B"/>
    <w:rsid w:val="004F25B2"/>
    <w:rsid w:val="004F27AB"/>
    <w:rsid w:val="004F36F8"/>
    <w:rsid w:val="004F5168"/>
    <w:rsid w:val="004F59DF"/>
    <w:rsid w:val="004F5D77"/>
    <w:rsid w:val="004F674D"/>
    <w:rsid w:val="004F6B27"/>
    <w:rsid w:val="004F6C11"/>
    <w:rsid w:val="004F7C62"/>
    <w:rsid w:val="00502659"/>
    <w:rsid w:val="00502F8B"/>
    <w:rsid w:val="005039CF"/>
    <w:rsid w:val="005057A2"/>
    <w:rsid w:val="00505E69"/>
    <w:rsid w:val="00505F21"/>
    <w:rsid w:val="0050751C"/>
    <w:rsid w:val="0050772D"/>
    <w:rsid w:val="00510D2C"/>
    <w:rsid w:val="005123DF"/>
    <w:rsid w:val="00513045"/>
    <w:rsid w:val="005147F2"/>
    <w:rsid w:val="0051495A"/>
    <w:rsid w:val="00514F37"/>
    <w:rsid w:val="00515085"/>
    <w:rsid w:val="005155C4"/>
    <w:rsid w:val="005214AF"/>
    <w:rsid w:val="00522376"/>
    <w:rsid w:val="00524366"/>
    <w:rsid w:val="00525773"/>
    <w:rsid w:val="00526F16"/>
    <w:rsid w:val="00531ADC"/>
    <w:rsid w:val="00533AFB"/>
    <w:rsid w:val="00534B97"/>
    <w:rsid w:val="0053588D"/>
    <w:rsid w:val="00537EBB"/>
    <w:rsid w:val="00537F00"/>
    <w:rsid w:val="00540B3B"/>
    <w:rsid w:val="00540BE8"/>
    <w:rsid w:val="00540E30"/>
    <w:rsid w:val="00541211"/>
    <w:rsid w:val="00542BAE"/>
    <w:rsid w:val="00544C13"/>
    <w:rsid w:val="00545B98"/>
    <w:rsid w:val="00547C0B"/>
    <w:rsid w:val="005501B9"/>
    <w:rsid w:val="0055246F"/>
    <w:rsid w:val="00552B60"/>
    <w:rsid w:val="00554B0B"/>
    <w:rsid w:val="00554E1C"/>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150E"/>
    <w:rsid w:val="00581E7C"/>
    <w:rsid w:val="00581EED"/>
    <w:rsid w:val="00581F60"/>
    <w:rsid w:val="005828AE"/>
    <w:rsid w:val="00583123"/>
    <w:rsid w:val="00584C8B"/>
    <w:rsid w:val="0058574A"/>
    <w:rsid w:val="00585876"/>
    <w:rsid w:val="00585A1C"/>
    <w:rsid w:val="00585E2A"/>
    <w:rsid w:val="005908C0"/>
    <w:rsid w:val="00591F96"/>
    <w:rsid w:val="00595A3A"/>
    <w:rsid w:val="005964AE"/>
    <w:rsid w:val="005969A5"/>
    <w:rsid w:val="005A40D8"/>
    <w:rsid w:val="005A669F"/>
    <w:rsid w:val="005A6E8E"/>
    <w:rsid w:val="005B0A0B"/>
    <w:rsid w:val="005B144F"/>
    <w:rsid w:val="005B36EB"/>
    <w:rsid w:val="005B3712"/>
    <w:rsid w:val="005B48F8"/>
    <w:rsid w:val="005B6FA5"/>
    <w:rsid w:val="005B78D4"/>
    <w:rsid w:val="005C0863"/>
    <w:rsid w:val="005C43BD"/>
    <w:rsid w:val="005C4427"/>
    <w:rsid w:val="005C4698"/>
    <w:rsid w:val="005C4B06"/>
    <w:rsid w:val="005C625E"/>
    <w:rsid w:val="005C626D"/>
    <w:rsid w:val="005C66B7"/>
    <w:rsid w:val="005D15BB"/>
    <w:rsid w:val="005D53C0"/>
    <w:rsid w:val="005D6018"/>
    <w:rsid w:val="005D6085"/>
    <w:rsid w:val="005D67C9"/>
    <w:rsid w:val="005D6B28"/>
    <w:rsid w:val="005D7836"/>
    <w:rsid w:val="005D7DE8"/>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3ED0"/>
    <w:rsid w:val="00657716"/>
    <w:rsid w:val="0066089B"/>
    <w:rsid w:val="0066113D"/>
    <w:rsid w:val="00661831"/>
    <w:rsid w:val="00661872"/>
    <w:rsid w:val="00661FDE"/>
    <w:rsid w:val="0066286A"/>
    <w:rsid w:val="006632F7"/>
    <w:rsid w:val="00665277"/>
    <w:rsid w:val="00666EFA"/>
    <w:rsid w:val="0067038B"/>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5989"/>
    <w:rsid w:val="006A6880"/>
    <w:rsid w:val="006A723D"/>
    <w:rsid w:val="006A78CA"/>
    <w:rsid w:val="006A7B6D"/>
    <w:rsid w:val="006A7F2A"/>
    <w:rsid w:val="006B1BF3"/>
    <w:rsid w:val="006B1C5F"/>
    <w:rsid w:val="006B4961"/>
    <w:rsid w:val="006B57FF"/>
    <w:rsid w:val="006C0DBC"/>
    <w:rsid w:val="006C2AD4"/>
    <w:rsid w:val="006C317C"/>
    <w:rsid w:val="006C3343"/>
    <w:rsid w:val="006C4561"/>
    <w:rsid w:val="006C50D8"/>
    <w:rsid w:val="006C707D"/>
    <w:rsid w:val="006C7CF2"/>
    <w:rsid w:val="006D0CEE"/>
    <w:rsid w:val="006D17B5"/>
    <w:rsid w:val="006D275F"/>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4667"/>
    <w:rsid w:val="00725145"/>
    <w:rsid w:val="0072668B"/>
    <w:rsid w:val="00726E64"/>
    <w:rsid w:val="0072725D"/>
    <w:rsid w:val="00730637"/>
    <w:rsid w:val="00732AB2"/>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8096A"/>
    <w:rsid w:val="00780F82"/>
    <w:rsid w:val="00781E69"/>
    <w:rsid w:val="007838FC"/>
    <w:rsid w:val="007841A4"/>
    <w:rsid w:val="00785B93"/>
    <w:rsid w:val="00786A26"/>
    <w:rsid w:val="00790D33"/>
    <w:rsid w:val="00792400"/>
    <w:rsid w:val="007A03DF"/>
    <w:rsid w:val="007A1248"/>
    <w:rsid w:val="007A3EB3"/>
    <w:rsid w:val="007A5568"/>
    <w:rsid w:val="007A73F3"/>
    <w:rsid w:val="007B098E"/>
    <w:rsid w:val="007B0DA9"/>
    <w:rsid w:val="007B2890"/>
    <w:rsid w:val="007B3AE5"/>
    <w:rsid w:val="007B3B46"/>
    <w:rsid w:val="007B5079"/>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E01BB"/>
    <w:rsid w:val="007E0315"/>
    <w:rsid w:val="007E18D0"/>
    <w:rsid w:val="007E2994"/>
    <w:rsid w:val="007E5A61"/>
    <w:rsid w:val="007E77B2"/>
    <w:rsid w:val="007F0FB5"/>
    <w:rsid w:val="007F1D36"/>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704A"/>
    <w:rsid w:val="00817B8C"/>
    <w:rsid w:val="00817CB3"/>
    <w:rsid w:val="00820ADF"/>
    <w:rsid w:val="00821511"/>
    <w:rsid w:val="00821531"/>
    <w:rsid w:val="008220D3"/>
    <w:rsid w:val="00822947"/>
    <w:rsid w:val="00822BF1"/>
    <w:rsid w:val="00827EC5"/>
    <w:rsid w:val="00831D8A"/>
    <w:rsid w:val="00832FA2"/>
    <w:rsid w:val="00834202"/>
    <w:rsid w:val="00835527"/>
    <w:rsid w:val="00835B6C"/>
    <w:rsid w:val="008372BB"/>
    <w:rsid w:val="0083751E"/>
    <w:rsid w:val="00841CF9"/>
    <w:rsid w:val="00850B32"/>
    <w:rsid w:val="00850F63"/>
    <w:rsid w:val="00852F4B"/>
    <w:rsid w:val="008541F7"/>
    <w:rsid w:val="00855297"/>
    <w:rsid w:val="00857A52"/>
    <w:rsid w:val="00861A7C"/>
    <w:rsid w:val="00861A7D"/>
    <w:rsid w:val="00864229"/>
    <w:rsid w:val="0087027C"/>
    <w:rsid w:val="00870E04"/>
    <w:rsid w:val="00870F0E"/>
    <w:rsid w:val="00872C0F"/>
    <w:rsid w:val="00873757"/>
    <w:rsid w:val="00873D43"/>
    <w:rsid w:val="0087523A"/>
    <w:rsid w:val="008754AF"/>
    <w:rsid w:val="00875D96"/>
    <w:rsid w:val="00876E7F"/>
    <w:rsid w:val="00877376"/>
    <w:rsid w:val="00880257"/>
    <w:rsid w:val="00881B2E"/>
    <w:rsid w:val="008828F1"/>
    <w:rsid w:val="00883D16"/>
    <w:rsid w:val="0088770C"/>
    <w:rsid w:val="008915F2"/>
    <w:rsid w:val="00893A45"/>
    <w:rsid w:val="0089610A"/>
    <w:rsid w:val="008977C1"/>
    <w:rsid w:val="008A0B82"/>
    <w:rsid w:val="008A201E"/>
    <w:rsid w:val="008A2BE6"/>
    <w:rsid w:val="008A2D58"/>
    <w:rsid w:val="008A36BE"/>
    <w:rsid w:val="008A46E6"/>
    <w:rsid w:val="008A4B59"/>
    <w:rsid w:val="008A79A1"/>
    <w:rsid w:val="008B00D3"/>
    <w:rsid w:val="008B110B"/>
    <w:rsid w:val="008B1291"/>
    <w:rsid w:val="008B27AB"/>
    <w:rsid w:val="008B5F28"/>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235B"/>
    <w:rsid w:val="008F392E"/>
    <w:rsid w:val="008F3DB9"/>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DC4"/>
    <w:rsid w:val="00921564"/>
    <w:rsid w:val="0092349F"/>
    <w:rsid w:val="009254C1"/>
    <w:rsid w:val="00925FBC"/>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4F0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6AAC"/>
    <w:rsid w:val="009A753F"/>
    <w:rsid w:val="009B2249"/>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33AA"/>
    <w:rsid w:val="009D47B2"/>
    <w:rsid w:val="009D65A6"/>
    <w:rsid w:val="009E083F"/>
    <w:rsid w:val="009E3591"/>
    <w:rsid w:val="009E6948"/>
    <w:rsid w:val="009E695F"/>
    <w:rsid w:val="009E6AD8"/>
    <w:rsid w:val="009E7E5F"/>
    <w:rsid w:val="009F010A"/>
    <w:rsid w:val="009F048A"/>
    <w:rsid w:val="009F369A"/>
    <w:rsid w:val="009F412C"/>
    <w:rsid w:val="009F5546"/>
    <w:rsid w:val="009F558A"/>
    <w:rsid w:val="009F5E5F"/>
    <w:rsid w:val="009F78A6"/>
    <w:rsid w:val="00A039F6"/>
    <w:rsid w:val="00A04293"/>
    <w:rsid w:val="00A051C0"/>
    <w:rsid w:val="00A07F25"/>
    <w:rsid w:val="00A07F29"/>
    <w:rsid w:val="00A10F42"/>
    <w:rsid w:val="00A122E7"/>
    <w:rsid w:val="00A13939"/>
    <w:rsid w:val="00A1411B"/>
    <w:rsid w:val="00A14201"/>
    <w:rsid w:val="00A151E3"/>
    <w:rsid w:val="00A1725C"/>
    <w:rsid w:val="00A205A3"/>
    <w:rsid w:val="00A2425F"/>
    <w:rsid w:val="00A269CC"/>
    <w:rsid w:val="00A26B6E"/>
    <w:rsid w:val="00A27A82"/>
    <w:rsid w:val="00A33B67"/>
    <w:rsid w:val="00A34893"/>
    <w:rsid w:val="00A37443"/>
    <w:rsid w:val="00A40DF8"/>
    <w:rsid w:val="00A4155F"/>
    <w:rsid w:val="00A42C72"/>
    <w:rsid w:val="00A43703"/>
    <w:rsid w:val="00A44BE5"/>
    <w:rsid w:val="00A4519A"/>
    <w:rsid w:val="00A46721"/>
    <w:rsid w:val="00A47C40"/>
    <w:rsid w:val="00A5018E"/>
    <w:rsid w:val="00A51693"/>
    <w:rsid w:val="00A52F74"/>
    <w:rsid w:val="00A53545"/>
    <w:rsid w:val="00A54014"/>
    <w:rsid w:val="00A55802"/>
    <w:rsid w:val="00A572E8"/>
    <w:rsid w:val="00A61008"/>
    <w:rsid w:val="00A61047"/>
    <w:rsid w:val="00A621F6"/>
    <w:rsid w:val="00A644E6"/>
    <w:rsid w:val="00A64AE0"/>
    <w:rsid w:val="00A662FE"/>
    <w:rsid w:val="00A6649B"/>
    <w:rsid w:val="00A7005F"/>
    <w:rsid w:val="00A72858"/>
    <w:rsid w:val="00A74887"/>
    <w:rsid w:val="00A74CAF"/>
    <w:rsid w:val="00A75660"/>
    <w:rsid w:val="00A75B2B"/>
    <w:rsid w:val="00A906D2"/>
    <w:rsid w:val="00A91A6C"/>
    <w:rsid w:val="00A91CF9"/>
    <w:rsid w:val="00A921F5"/>
    <w:rsid w:val="00A93A06"/>
    <w:rsid w:val="00A960E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D0975"/>
    <w:rsid w:val="00AD09A8"/>
    <w:rsid w:val="00AD16C7"/>
    <w:rsid w:val="00AD206D"/>
    <w:rsid w:val="00AD4B7E"/>
    <w:rsid w:val="00AD5747"/>
    <w:rsid w:val="00AD6FA3"/>
    <w:rsid w:val="00AD7B67"/>
    <w:rsid w:val="00AE5BEF"/>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0ECC"/>
    <w:rsid w:val="00B13C14"/>
    <w:rsid w:val="00B14ACB"/>
    <w:rsid w:val="00B14DC8"/>
    <w:rsid w:val="00B150E5"/>
    <w:rsid w:val="00B1797C"/>
    <w:rsid w:val="00B20685"/>
    <w:rsid w:val="00B2463E"/>
    <w:rsid w:val="00B249D9"/>
    <w:rsid w:val="00B24D83"/>
    <w:rsid w:val="00B25C84"/>
    <w:rsid w:val="00B26861"/>
    <w:rsid w:val="00B27204"/>
    <w:rsid w:val="00B30D14"/>
    <w:rsid w:val="00B32265"/>
    <w:rsid w:val="00B32717"/>
    <w:rsid w:val="00B3482B"/>
    <w:rsid w:val="00B3491C"/>
    <w:rsid w:val="00B3535A"/>
    <w:rsid w:val="00B358A7"/>
    <w:rsid w:val="00B35CF9"/>
    <w:rsid w:val="00B37360"/>
    <w:rsid w:val="00B427D0"/>
    <w:rsid w:val="00B45627"/>
    <w:rsid w:val="00B466A7"/>
    <w:rsid w:val="00B4792A"/>
    <w:rsid w:val="00B537B9"/>
    <w:rsid w:val="00B53EC2"/>
    <w:rsid w:val="00B604E3"/>
    <w:rsid w:val="00B63E34"/>
    <w:rsid w:val="00B65BF8"/>
    <w:rsid w:val="00B65C69"/>
    <w:rsid w:val="00B73AA4"/>
    <w:rsid w:val="00B74C6F"/>
    <w:rsid w:val="00B75A68"/>
    <w:rsid w:val="00B77E6C"/>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23E9"/>
    <w:rsid w:val="00BB2D42"/>
    <w:rsid w:val="00BB3BD4"/>
    <w:rsid w:val="00BB3DF9"/>
    <w:rsid w:val="00BB4978"/>
    <w:rsid w:val="00BB4F59"/>
    <w:rsid w:val="00BB5B02"/>
    <w:rsid w:val="00BB7556"/>
    <w:rsid w:val="00BB7A85"/>
    <w:rsid w:val="00BC2080"/>
    <w:rsid w:val="00BC2322"/>
    <w:rsid w:val="00BC283D"/>
    <w:rsid w:val="00BC2BF4"/>
    <w:rsid w:val="00BC5084"/>
    <w:rsid w:val="00BC50A9"/>
    <w:rsid w:val="00BC54FF"/>
    <w:rsid w:val="00BC5E7D"/>
    <w:rsid w:val="00BC6624"/>
    <w:rsid w:val="00BC6B4A"/>
    <w:rsid w:val="00BC75DA"/>
    <w:rsid w:val="00BC75E3"/>
    <w:rsid w:val="00BC7C00"/>
    <w:rsid w:val="00BC7FFC"/>
    <w:rsid w:val="00BD017E"/>
    <w:rsid w:val="00BD1AFE"/>
    <w:rsid w:val="00BD2A26"/>
    <w:rsid w:val="00BD2A30"/>
    <w:rsid w:val="00BD2C76"/>
    <w:rsid w:val="00BD4FA2"/>
    <w:rsid w:val="00BD53AD"/>
    <w:rsid w:val="00BD64B2"/>
    <w:rsid w:val="00BD6D07"/>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4073"/>
    <w:rsid w:val="00C36570"/>
    <w:rsid w:val="00C36837"/>
    <w:rsid w:val="00C369F1"/>
    <w:rsid w:val="00C37167"/>
    <w:rsid w:val="00C374AC"/>
    <w:rsid w:val="00C40F01"/>
    <w:rsid w:val="00C418BE"/>
    <w:rsid w:val="00C425A5"/>
    <w:rsid w:val="00C467E5"/>
    <w:rsid w:val="00C4685F"/>
    <w:rsid w:val="00C537DD"/>
    <w:rsid w:val="00C5604D"/>
    <w:rsid w:val="00C56AF2"/>
    <w:rsid w:val="00C6088B"/>
    <w:rsid w:val="00C625A5"/>
    <w:rsid w:val="00C650C2"/>
    <w:rsid w:val="00C65E81"/>
    <w:rsid w:val="00C66FDC"/>
    <w:rsid w:val="00C673BC"/>
    <w:rsid w:val="00C7070A"/>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6F27"/>
    <w:rsid w:val="00CC71EA"/>
    <w:rsid w:val="00CC79FB"/>
    <w:rsid w:val="00CD02E2"/>
    <w:rsid w:val="00CD284A"/>
    <w:rsid w:val="00CD2AE0"/>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A73"/>
    <w:rsid w:val="00CE7C8F"/>
    <w:rsid w:val="00CF000B"/>
    <w:rsid w:val="00CF2183"/>
    <w:rsid w:val="00CF2EA7"/>
    <w:rsid w:val="00CF349F"/>
    <w:rsid w:val="00CF47A8"/>
    <w:rsid w:val="00CF5659"/>
    <w:rsid w:val="00CF5721"/>
    <w:rsid w:val="00CF5BA1"/>
    <w:rsid w:val="00CF68E7"/>
    <w:rsid w:val="00D00F46"/>
    <w:rsid w:val="00D01527"/>
    <w:rsid w:val="00D02835"/>
    <w:rsid w:val="00D03E47"/>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7730"/>
    <w:rsid w:val="00D27FAF"/>
    <w:rsid w:val="00D30E6A"/>
    <w:rsid w:val="00D30F9A"/>
    <w:rsid w:val="00D31B32"/>
    <w:rsid w:val="00D33A1E"/>
    <w:rsid w:val="00D355A4"/>
    <w:rsid w:val="00D36D9F"/>
    <w:rsid w:val="00D40D5C"/>
    <w:rsid w:val="00D429CC"/>
    <w:rsid w:val="00D470D8"/>
    <w:rsid w:val="00D50B0C"/>
    <w:rsid w:val="00D51825"/>
    <w:rsid w:val="00D51CE6"/>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1219"/>
    <w:rsid w:val="00DA158F"/>
    <w:rsid w:val="00DA286B"/>
    <w:rsid w:val="00DA56DE"/>
    <w:rsid w:val="00DB0BDE"/>
    <w:rsid w:val="00DB100B"/>
    <w:rsid w:val="00DB44BA"/>
    <w:rsid w:val="00DB5583"/>
    <w:rsid w:val="00DB78CF"/>
    <w:rsid w:val="00DB7B38"/>
    <w:rsid w:val="00DC00B7"/>
    <w:rsid w:val="00DC0ED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AAC"/>
    <w:rsid w:val="00DE561C"/>
    <w:rsid w:val="00DE5C14"/>
    <w:rsid w:val="00DE6766"/>
    <w:rsid w:val="00DE7D4E"/>
    <w:rsid w:val="00DF03F5"/>
    <w:rsid w:val="00DF1618"/>
    <w:rsid w:val="00DF1788"/>
    <w:rsid w:val="00DF2591"/>
    <w:rsid w:val="00DF311C"/>
    <w:rsid w:val="00DF525D"/>
    <w:rsid w:val="00E000AC"/>
    <w:rsid w:val="00E00D4F"/>
    <w:rsid w:val="00E01103"/>
    <w:rsid w:val="00E02D17"/>
    <w:rsid w:val="00E04077"/>
    <w:rsid w:val="00E07E72"/>
    <w:rsid w:val="00E10C81"/>
    <w:rsid w:val="00E10C87"/>
    <w:rsid w:val="00E11383"/>
    <w:rsid w:val="00E12BDB"/>
    <w:rsid w:val="00E13788"/>
    <w:rsid w:val="00E149D9"/>
    <w:rsid w:val="00E15F9B"/>
    <w:rsid w:val="00E16160"/>
    <w:rsid w:val="00E20A3C"/>
    <w:rsid w:val="00E21FFE"/>
    <w:rsid w:val="00E2279B"/>
    <w:rsid w:val="00E233B8"/>
    <w:rsid w:val="00E23A3C"/>
    <w:rsid w:val="00E26C33"/>
    <w:rsid w:val="00E31B08"/>
    <w:rsid w:val="00E3502F"/>
    <w:rsid w:val="00E358D1"/>
    <w:rsid w:val="00E4123C"/>
    <w:rsid w:val="00E419F3"/>
    <w:rsid w:val="00E43F48"/>
    <w:rsid w:val="00E46CCE"/>
    <w:rsid w:val="00E478BC"/>
    <w:rsid w:val="00E50CF9"/>
    <w:rsid w:val="00E51BF1"/>
    <w:rsid w:val="00E52BBA"/>
    <w:rsid w:val="00E542EC"/>
    <w:rsid w:val="00E60B8F"/>
    <w:rsid w:val="00E60C1D"/>
    <w:rsid w:val="00E60F28"/>
    <w:rsid w:val="00E61DC2"/>
    <w:rsid w:val="00E6228A"/>
    <w:rsid w:val="00E625C4"/>
    <w:rsid w:val="00E62C68"/>
    <w:rsid w:val="00E66E6A"/>
    <w:rsid w:val="00E676F8"/>
    <w:rsid w:val="00E71078"/>
    <w:rsid w:val="00E71B90"/>
    <w:rsid w:val="00E7240D"/>
    <w:rsid w:val="00E73689"/>
    <w:rsid w:val="00E73BB4"/>
    <w:rsid w:val="00E75625"/>
    <w:rsid w:val="00E76EC3"/>
    <w:rsid w:val="00E77D78"/>
    <w:rsid w:val="00E80E00"/>
    <w:rsid w:val="00E82429"/>
    <w:rsid w:val="00E83093"/>
    <w:rsid w:val="00E84238"/>
    <w:rsid w:val="00E84F6D"/>
    <w:rsid w:val="00E8586F"/>
    <w:rsid w:val="00E86BB7"/>
    <w:rsid w:val="00E87E56"/>
    <w:rsid w:val="00E91E66"/>
    <w:rsid w:val="00E930D4"/>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3A51"/>
    <w:rsid w:val="00ED4EEE"/>
    <w:rsid w:val="00ED5127"/>
    <w:rsid w:val="00ED5522"/>
    <w:rsid w:val="00ED66B4"/>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462"/>
    <w:rsid w:val="00EF74E0"/>
    <w:rsid w:val="00F00400"/>
    <w:rsid w:val="00F00763"/>
    <w:rsid w:val="00F02D4D"/>
    <w:rsid w:val="00F05376"/>
    <w:rsid w:val="00F060A4"/>
    <w:rsid w:val="00F0766C"/>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7E3C"/>
    <w:rsid w:val="00F52351"/>
    <w:rsid w:val="00F52587"/>
    <w:rsid w:val="00F52857"/>
    <w:rsid w:val="00F52D25"/>
    <w:rsid w:val="00F534E3"/>
    <w:rsid w:val="00F5557D"/>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EE9"/>
    <w:rsid w:val="00F7645C"/>
    <w:rsid w:val="00F76815"/>
    <w:rsid w:val="00F778C7"/>
    <w:rsid w:val="00F8047C"/>
    <w:rsid w:val="00F8071A"/>
    <w:rsid w:val="00F847EB"/>
    <w:rsid w:val="00F847FA"/>
    <w:rsid w:val="00F84880"/>
    <w:rsid w:val="00F85EBE"/>
    <w:rsid w:val="00F875F3"/>
    <w:rsid w:val="00F87763"/>
    <w:rsid w:val="00F92662"/>
    <w:rsid w:val="00F9501E"/>
    <w:rsid w:val="00F96956"/>
    <w:rsid w:val="00F972FD"/>
    <w:rsid w:val="00FA279F"/>
    <w:rsid w:val="00FA65AC"/>
    <w:rsid w:val="00FA6EA4"/>
    <w:rsid w:val="00FA79D8"/>
    <w:rsid w:val="00FB225D"/>
    <w:rsid w:val="00FB2B43"/>
    <w:rsid w:val="00FB2E6A"/>
    <w:rsid w:val="00FB375D"/>
    <w:rsid w:val="00FB388E"/>
    <w:rsid w:val="00FB5E49"/>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55F"/>
    <w:rsid w:val="00FD47BB"/>
    <w:rsid w:val="00FD57E1"/>
    <w:rsid w:val="00FD5A06"/>
    <w:rsid w:val="00FD6785"/>
    <w:rsid w:val="00FD7431"/>
    <w:rsid w:val="00FE0385"/>
    <w:rsid w:val="00FE2A43"/>
    <w:rsid w:val="00FE2F61"/>
    <w:rsid w:val="00FE3D5A"/>
    <w:rsid w:val="00FE3EA0"/>
    <w:rsid w:val="00FE4B3A"/>
    <w:rsid w:val="00FE683C"/>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UnresolvedMention">
    <w:name w:val="Unresolved Mention"/>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9227-ACD9-4D18-836A-46D92916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2024-02-01T08:07:00Z</dcterms:created>
  <dcterms:modified xsi:type="dcterms:W3CDTF">2024-02-01T08:08:00Z</dcterms:modified>
</cp:coreProperties>
</file>